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100EDE" w14:textId="64D3F561" w:rsidR="00937BEA" w:rsidRPr="00624A64" w:rsidRDefault="00937BEA" w:rsidP="00624A64">
      <w:pPr>
        <w:pStyle w:val="1"/>
        <w:jc w:val="center"/>
        <w:rPr>
          <w:rFonts w:ascii="Times New Roman" w:hAnsi="Times New Roman"/>
          <w:color w:val="000000" w:themeColor="text1"/>
          <w:sz w:val="44"/>
        </w:rPr>
      </w:pPr>
      <w:r w:rsidRPr="00624A64">
        <w:rPr>
          <w:rFonts w:ascii="Times New Roman" w:hAnsi="Times New Roman"/>
          <w:color w:val="000000" w:themeColor="text1"/>
          <w:sz w:val="44"/>
        </w:rPr>
        <w:t>Acceptable Use Policy</w:t>
      </w:r>
    </w:p>
    <w:p w14:paraId="327971B7" w14:textId="77777777" w:rsidR="00624A64" w:rsidRDefault="00624A64" w:rsidP="009B0E8E">
      <w:pPr>
        <w:rPr>
          <w:rFonts w:ascii="Times New Roman" w:hAnsi="Times New Roman" w:hint="eastAsia"/>
        </w:rPr>
      </w:pPr>
    </w:p>
    <w:p w14:paraId="64172DBE" w14:textId="7C3F5AEB" w:rsidR="009B0E8E" w:rsidRPr="00624A64" w:rsidRDefault="00261E1D" w:rsidP="009B0E8E">
      <w:pPr>
        <w:rPr>
          <w:rFonts w:ascii="Times New Roman" w:hAnsi="Times New Roman"/>
        </w:rPr>
      </w:pPr>
      <w:r w:rsidRPr="00624A64">
        <w:rPr>
          <w:rFonts w:ascii="Times New Roman" w:hAnsi="Times New Roman"/>
        </w:rPr>
        <w:t xml:space="preserve">This document describes </w:t>
      </w:r>
      <w:r w:rsidR="0002370A" w:rsidRPr="00624A64">
        <w:rPr>
          <w:rFonts w:ascii="Times New Roman" w:hAnsi="Times New Roman"/>
        </w:rPr>
        <w:t xml:space="preserve">the </w:t>
      </w:r>
      <w:r w:rsidRPr="00624A64">
        <w:rPr>
          <w:rFonts w:ascii="Times New Roman" w:hAnsi="Times New Roman"/>
        </w:rPr>
        <w:t>Acceptable Use Policy (“AUP”)</w:t>
      </w:r>
      <w:r w:rsidR="0002370A" w:rsidRPr="00624A64">
        <w:rPr>
          <w:rFonts w:ascii="Times New Roman" w:hAnsi="Times New Roman"/>
        </w:rPr>
        <w:t xml:space="preserve"> of Beijing Tele-Info Network Technology Co., </w:t>
      </w:r>
      <w:proofErr w:type="gramStart"/>
      <w:r w:rsidR="0002370A" w:rsidRPr="00624A64">
        <w:rPr>
          <w:rFonts w:ascii="Times New Roman" w:hAnsi="Times New Roman"/>
        </w:rPr>
        <w:t>Ltd(</w:t>
      </w:r>
      <w:proofErr w:type="gramEnd"/>
      <w:r w:rsidR="0002370A" w:rsidRPr="00624A64">
        <w:rPr>
          <w:rFonts w:ascii="Times New Roman" w:hAnsi="Times New Roman"/>
        </w:rPr>
        <w:t>Tele-Info)</w:t>
      </w:r>
      <w:r w:rsidRPr="00624A64">
        <w:rPr>
          <w:rFonts w:ascii="Times New Roman" w:hAnsi="Times New Roman"/>
        </w:rPr>
        <w:t xml:space="preserve"> </w:t>
      </w:r>
      <w:r w:rsidR="0002370A" w:rsidRPr="00624A64">
        <w:rPr>
          <w:rFonts w:ascii="Times New Roman" w:hAnsi="Times New Roman"/>
        </w:rPr>
        <w:t>, the Registry Operator of “.</w:t>
      </w:r>
      <w:r w:rsidR="0002370A" w:rsidRPr="00624A64">
        <w:rPr>
          <w:rFonts w:ascii="Times New Roman" w:hAnsi="Times New Roman"/>
        </w:rPr>
        <w:t>信息</w:t>
      </w:r>
      <w:r w:rsidR="0002370A" w:rsidRPr="00624A64">
        <w:rPr>
          <w:rFonts w:ascii="Times New Roman" w:hAnsi="Times New Roman"/>
        </w:rPr>
        <w:t>”(</w:t>
      </w:r>
      <w:proofErr w:type="spellStart"/>
      <w:r w:rsidR="0002370A" w:rsidRPr="00624A64">
        <w:rPr>
          <w:rFonts w:ascii="Times New Roman" w:hAnsi="Times New Roman"/>
        </w:rPr>
        <w:t>xn</w:t>
      </w:r>
      <w:proofErr w:type="spellEnd"/>
      <w:r w:rsidR="0002370A" w:rsidRPr="00624A64">
        <w:rPr>
          <w:rFonts w:ascii="Times New Roman" w:hAnsi="Times New Roman"/>
        </w:rPr>
        <w:t>—vuq861b)</w:t>
      </w:r>
      <w:r w:rsidRPr="00624A64">
        <w:rPr>
          <w:rFonts w:ascii="Times New Roman" w:hAnsi="Times New Roman"/>
        </w:rPr>
        <w:t xml:space="preserve">. </w:t>
      </w:r>
      <w:r w:rsidR="009B0E8E" w:rsidRPr="00624A64">
        <w:rPr>
          <w:rFonts w:ascii="Times New Roman" w:hAnsi="Times New Roman"/>
        </w:rPr>
        <w:t>By registering a name in the</w:t>
      </w:r>
      <w:r w:rsidR="0002370A" w:rsidRPr="00624A64">
        <w:rPr>
          <w:rFonts w:ascii="Times New Roman" w:hAnsi="Times New Roman"/>
        </w:rPr>
        <w:t xml:space="preserve"> “.</w:t>
      </w:r>
      <w:r w:rsidR="0002370A" w:rsidRPr="00624A64">
        <w:rPr>
          <w:rFonts w:ascii="Times New Roman" w:hAnsi="Times New Roman"/>
        </w:rPr>
        <w:t>信息</w:t>
      </w:r>
      <w:r w:rsidR="0002370A" w:rsidRPr="00624A64">
        <w:rPr>
          <w:rFonts w:ascii="Times New Roman" w:hAnsi="Times New Roman"/>
        </w:rPr>
        <w:t>”(</w:t>
      </w:r>
      <w:proofErr w:type="spellStart"/>
      <w:r w:rsidR="0002370A" w:rsidRPr="00624A64">
        <w:rPr>
          <w:rFonts w:ascii="Times New Roman" w:hAnsi="Times New Roman"/>
        </w:rPr>
        <w:t>xn</w:t>
      </w:r>
      <w:proofErr w:type="spellEnd"/>
      <w:r w:rsidR="0002370A" w:rsidRPr="00624A64">
        <w:rPr>
          <w:rFonts w:ascii="Times New Roman" w:hAnsi="Times New Roman"/>
        </w:rPr>
        <w:t>—vuq861b)</w:t>
      </w:r>
      <w:r w:rsidR="009B0E8E" w:rsidRPr="00624A64">
        <w:rPr>
          <w:rFonts w:ascii="Times New Roman" w:hAnsi="Times New Roman"/>
        </w:rPr>
        <w:t>, the registrants must represent and warrant that they will not use their registered domains for any illegal purposes, including</w:t>
      </w:r>
      <w:r w:rsidR="0002370A" w:rsidRPr="00624A64">
        <w:rPr>
          <w:rFonts w:ascii="Times New Roman" w:hAnsi="Times New Roman"/>
        </w:rPr>
        <w:t xml:space="preserve"> but </w:t>
      </w:r>
      <w:r w:rsidR="009B0E8E" w:rsidRPr="00624A64">
        <w:rPr>
          <w:rFonts w:ascii="Times New Roman" w:hAnsi="Times New Roman"/>
        </w:rPr>
        <w:t>without limitation</w:t>
      </w:r>
      <w:r w:rsidR="0002370A" w:rsidRPr="00624A64">
        <w:rPr>
          <w:rFonts w:ascii="Times New Roman" w:hAnsi="Times New Roman"/>
        </w:rPr>
        <w:t xml:space="preserve"> </w:t>
      </w:r>
      <w:r w:rsidR="009B0E8E" w:rsidRPr="00624A64">
        <w:rPr>
          <w:rFonts w:ascii="Times New Roman" w:hAnsi="Times New Roman"/>
        </w:rPr>
        <w:t>to:</w:t>
      </w:r>
    </w:p>
    <w:p w14:paraId="6842BCB8" w14:textId="77777777" w:rsidR="00C63104" w:rsidRPr="00624A64" w:rsidRDefault="009B0E8E" w:rsidP="00624A64">
      <w:pPr>
        <w:pStyle w:val="a3"/>
        <w:numPr>
          <w:ilvl w:val="0"/>
          <w:numId w:val="7"/>
        </w:numPr>
        <w:spacing w:line="240" w:lineRule="auto"/>
        <w:ind w:left="482" w:firstLineChars="0" w:hanging="482"/>
        <w:rPr>
          <w:rFonts w:ascii="Times New Roman" w:hAnsi="Times New Roman"/>
        </w:rPr>
      </w:pPr>
      <w:r w:rsidRPr="00624A64">
        <w:rPr>
          <w:rFonts w:ascii="Times New Roman" w:hAnsi="Times New Roman"/>
        </w:rPr>
        <w:t>Distribute malware or engage in malicious h</w:t>
      </w:r>
      <w:r w:rsidR="00C63104" w:rsidRPr="00624A64">
        <w:rPr>
          <w:rFonts w:ascii="Times New Roman" w:hAnsi="Times New Roman"/>
        </w:rPr>
        <w:t xml:space="preserve">acking, bot-netting, phishing, </w:t>
      </w:r>
      <w:r w:rsidRPr="00624A64">
        <w:rPr>
          <w:rFonts w:ascii="Times New Roman" w:hAnsi="Times New Roman"/>
        </w:rPr>
        <w:t>pharming, fast flux hosting, fra</w:t>
      </w:r>
      <w:r w:rsidR="00C63104" w:rsidRPr="00624A64">
        <w:rPr>
          <w:rFonts w:ascii="Times New Roman" w:hAnsi="Times New Roman"/>
        </w:rPr>
        <w:t>udulent or deceptive practices;</w:t>
      </w:r>
    </w:p>
    <w:p w14:paraId="634ED1DB" w14:textId="77777777" w:rsidR="009B0E8E" w:rsidRPr="00624A64" w:rsidRDefault="009B0E8E" w:rsidP="00624A64">
      <w:pPr>
        <w:pStyle w:val="a3"/>
        <w:numPr>
          <w:ilvl w:val="0"/>
          <w:numId w:val="7"/>
        </w:numPr>
        <w:spacing w:line="240" w:lineRule="auto"/>
        <w:ind w:left="482" w:firstLineChars="0" w:hanging="482"/>
        <w:rPr>
          <w:rFonts w:ascii="Times New Roman" w:hAnsi="Times New Roman"/>
        </w:rPr>
      </w:pPr>
      <w:r w:rsidRPr="00624A64">
        <w:rPr>
          <w:rFonts w:ascii="Times New Roman" w:hAnsi="Times New Roman"/>
        </w:rPr>
        <w:t>Use, promote, encourage the promotion of, or di</w:t>
      </w:r>
      <w:r w:rsidR="00C63104" w:rsidRPr="00624A64">
        <w:rPr>
          <w:rFonts w:ascii="Times New Roman" w:hAnsi="Times New Roman"/>
        </w:rPr>
        <w:t xml:space="preserve">stribute child abuse images or </w:t>
      </w:r>
      <w:r w:rsidRPr="00624A64">
        <w:rPr>
          <w:rFonts w:ascii="Times New Roman" w:hAnsi="Times New Roman"/>
        </w:rPr>
        <w:t>engage in the exploitation of minors in any way;</w:t>
      </w:r>
    </w:p>
    <w:p w14:paraId="61D5B7CA" w14:textId="77777777" w:rsidR="00C63104" w:rsidRPr="00624A64" w:rsidRDefault="00C63104" w:rsidP="00624A64">
      <w:pPr>
        <w:pStyle w:val="a3"/>
        <w:numPr>
          <w:ilvl w:val="0"/>
          <w:numId w:val="7"/>
        </w:numPr>
        <w:spacing w:line="240" w:lineRule="auto"/>
        <w:ind w:left="482" w:firstLineChars="0" w:hanging="482"/>
        <w:rPr>
          <w:rFonts w:ascii="Times New Roman" w:hAnsi="Times New Roman"/>
        </w:rPr>
      </w:pPr>
      <w:r w:rsidRPr="00624A64">
        <w:rPr>
          <w:rFonts w:ascii="Times New Roman" w:hAnsi="Times New Roman"/>
        </w:rPr>
        <w:t>I</w:t>
      </w:r>
      <w:r w:rsidR="009B0E8E" w:rsidRPr="00624A64">
        <w:rPr>
          <w:rFonts w:ascii="Times New Roman" w:hAnsi="Times New Roman"/>
        </w:rPr>
        <w:t>llegally sell or distribute pharmaceuticals;</w:t>
      </w:r>
    </w:p>
    <w:p w14:paraId="5EF8BC8A" w14:textId="19C1C39A" w:rsidR="00C63104" w:rsidRPr="00624A64" w:rsidRDefault="009B0E8E" w:rsidP="00624A64">
      <w:pPr>
        <w:pStyle w:val="a3"/>
        <w:numPr>
          <w:ilvl w:val="0"/>
          <w:numId w:val="7"/>
        </w:numPr>
        <w:spacing w:line="240" w:lineRule="auto"/>
        <w:ind w:left="482" w:firstLineChars="0" w:hanging="482"/>
        <w:rPr>
          <w:rFonts w:ascii="Times New Roman" w:hAnsi="Times New Roman"/>
        </w:rPr>
      </w:pPr>
      <w:r w:rsidRPr="00624A64">
        <w:rPr>
          <w:rFonts w:ascii="Times New Roman" w:hAnsi="Times New Roman"/>
        </w:rPr>
        <w:t xml:space="preserve">Infringe the intellectual property rights of any other person or entity including, </w:t>
      </w:r>
      <w:r w:rsidR="00C63104" w:rsidRPr="00624A64">
        <w:rPr>
          <w:rFonts w:ascii="Times New Roman" w:hAnsi="Times New Roman"/>
        </w:rPr>
        <w:t>but not</w:t>
      </w:r>
      <w:r w:rsidRPr="00624A64">
        <w:rPr>
          <w:rFonts w:ascii="Times New Roman" w:hAnsi="Times New Roman"/>
        </w:rPr>
        <w:t xml:space="preserve"> </w:t>
      </w:r>
      <w:r w:rsidR="00C63104" w:rsidRPr="00624A64">
        <w:rPr>
          <w:rFonts w:ascii="Times New Roman" w:hAnsi="Times New Roman"/>
        </w:rPr>
        <w:t xml:space="preserve">limit </w:t>
      </w:r>
      <w:r w:rsidR="0002370A" w:rsidRPr="00624A64">
        <w:rPr>
          <w:rFonts w:ascii="Times New Roman" w:hAnsi="Times New Roman"/>
        </w:rPr>
        <w:t>to,</w:t>
      </w:r>
      <w:r w:rsidRPr="00624A64">
        <w:rPr>
          <w:rFonts w:ascii="Times New Roman" w:hAnsi="Times New Roman"/>
        </w:rPr>
        <w:t xml:space="preserve"> counterfeiting, piracy or trademark or copyright infringement;</w:t>
      </w:r>
    </w:p>
    <w:p w14:paraId="0765D327" w14:textId="77777777" w:rsidR="00C63104" w:rsidRPr="00624A64" w:rsidRDefault="009B0E8E" w:rsidP="00624A64">
      <w:pPr>
        <w:pStyle w:val="a3"/>
        <w:numPr>
          <w:ilvl w:val="0"/>
          <w:numId w:val="7"/>
        </w:numPr>
        <w:spacing w:line="240" w:lineRule="auto"/>
        <w:ind w:left="482" w:firstLineChars="0" w:hanging="482"/>
        <w:rPr>
          <w:rFonts w:ascii="Times New Roman" w:hAnsi="Times New Roman"/>
        </w:rPr>
      </w:pPr>
      <w:r w:rsidRPr="00624A64">
        <w:rPr>
          <w:rFonts w:ascii="Times New Roman" w:hAnsi="Times New Roman"/>
        </w:rPr>
        <w:t>Impersonate any person or entity, or submit information on behalf of any other person or entity, without their express prior written consent;</w:t>
      </w:r>
    </w:p>
    <w:p w14:paraId="68622A8D" w14:textId="77777777" w:rsidR="00C63104" w:rsidRPr="00624A64" w:rsidRDefault="009B0E8E" w:rsidP="00624A64">
      <w:pPr>
        <w:pStyle w:val="a3"/>
        <w:numPr>
          <w:ilvl w:val="0"/>
          <w:numId w:val="7"/>
        </w:numPr>
        <w:spacing w:line="240" w:lineRule="auto"/>
        <w:ind w:left="482" w:firstLineChars="0" w:hanging="482"/>
        <w:rPr>
          <w:rFonts w:ascii="Times New Roman" w:hAnsi="Times New Roman"/>
        </w:rPr>
      </w:pPr>
      <w:r w:rsidRPr="00624A64">
        <w:rPr>
          <w:rFonts w:ascii="Times New Roman" w:hAnsi="Times New Roman"/>
        </w:rPr>
        <w:t>Violate the privacy or publicity rights of any other person or entity;</w:t>
      </w:r>
    </w:p>
    <w:p w14:paraId="19074395" w14:textId="77777777" w:rsidR="00C63104" w:rsidRPr="00624A64" w:rsidRDefault="009B0E8E" w:rsidP="00624A64">
      <w:pPr>
        <w:pStyle w:val="a3"/>
        <w:numPr>
          <w:ilvl w:val="0"/>
          <w:numId w:val="7"/>
        </w:numPr>
        <w:spacing w:line="240" w:lineRule="auto"/>
        <w:ind w:left="482" w:firstLineChars="0" w:hanging="482"/>
        <w:rPr>
          <w:rFonts w:ascii="Times New Roman" w:hAnsi="Times New Roman"/>
        </w:rPr>
      </w:pPr>
      <w:r w:rsidRPr="00624A64">
        <w:rPr>
          <w:rFonts w:ascii="Times New Roman" w:hAnsi="Times New Roman"/>
        </w:rPr>
        <w:t>Promote or engage in any spam or other unsolicited bulk email;</w:t>
      </w:r>
    </w:p>
    <w:p w14:paraId="46B8753C" w14:textId="77777777" w:rsidR="009B0E8E" w:rsidRPr="00624A64" w:rsidRDefault="009B0E8E" w:rsidP="00624A64">
      <w:pPr>
        <w:pStyle w:val="a3"/>
        <w:numPr>
          <w:ilvl w:val="0"/>
          <w:numId w:val="7"/>
        </w:numPr>
        <w:spacing w:line="240" w:lineRule="auto"/>
        <w:ind w:left="482" w:firstLineChars="0" w:hanging="482"/>
        <w:rPr>
          <w:rFonts w:ascii="Times New Roman" w:hAnsi="Times New Roman"/>
        </w:rPr>
      </w:pPr>
      <w:r w:rsidRPr="00624A64">
        <w:rPr>
          <w:rFonts w:ascii="Times New Roman" w:hAnsi="Times New Roman"/>
        </w:rPr>
        <w:t>Distribute software viruses or any other computer code, files or programs designed to interrupt, destroy, or limit the functiona</w:t>
      </w:r>
      <w:r w:rsidR="00C63104" w:rsidRPr="00624A64">
        <w:rPr>
          <w:rFonts w:ascii="Times New Roman" w:hAnsi="Times New Roman"/>
        </w:rPr>
        <w:t xml:space="preserve">lity of any computer software, </w:t>
      </w:r>
      <w:r w:rsidRPr="00624A64">
        <w:rPr>
          <w:rFonts w:ascii="Times New Roman" w:hAnsi="Times New Roman"/>
        </w:rPr>
        <w:t xml:space="preserve">hardware, </w:t>
      </w:r>
      <w:r w:rsidR="006211A8" w:rsidRPr="00624A64">
        <w:rPr>
          <w:rFonts w:ascii="Times New Roman" w:hAnsi="Times New Roman"/>
        </w:rPr>
        <w:t>or telecommunications equipment;</w:t>
      </w:r>
    </w:p>
    <w:p w14:paraId="2D764AED" w14:textId="77777777" w:rsidR="006211A8" w:rsidRPr="00624A64" w:rsidRDefault="006211A8" w:rsidP="00624A64">
      <w:pPr>
        <w:pStyle w:val="a3"/>
        <w:numPr>
          <w:ilvl w:val="0"/>
          <w:numId w:val="7"/>
        </w:numPr>
        <w:spacing w:line="240" w:lineRule="auto"/>
        <w:ind w:left="482" w:firstLineChars="0" w:hanging="482"/>
        <w:rPr>
          <w:rFonts w:ascii="Times New Roman" w:hAnsi="Times New Roman"/>
        </w:rPr>
      </w:pPr>
      <w:r w:rsidRPr="00624A64">
        <w:rPr>
          <w:rFonts w:ascii="Times New Roman" w:hAnsi="Times New Roman"/>
        </w:rPr>
        <w:t xml:space="preserve">Hijack or poison </w:t>
      </w:r>
      <w:r w:rsidR="00555707" w:rsidRPr="00624A64">
        <w:rPr>
          <w:rFonts w:ascii="Times New Roman" w:hAnsi="Times New Roman"/>
        </w:rPr>
        <w:t>DNS</w:t>
      </w:r>
      <w:r w:rsidRPr="00624A64">
        <w:rPr>
          <w:rFonts w:ascii="Times New Roman" w:hAnsi="Times New Roman"/>
        </w:rPr>
        <w:t>;</w:t>
      </w:r>
    </w:p>
    <w:p w14:paraId="2E252E8E" w14:textId="0C06ECA8" w:rsidR="006211A8" w:rsidRPr="00624A64" w:rsidRDefault="009B0E8E" w:rsidP="00624A64">
      <w:pPr>
        <w:pStyle w:val="a3"/>
        <w:numPr>
          <w:ilvl w:val="0"/>
          <w:numId w:val="7"/>
        </w:numPr>
        <w:spacing w:line="240" w:lineRule="auto"/>
        <w:ind w:left="482" w:firstLineChars="0" w:hanging="482"/>
        <w:rPr>
          <w:rFonts w:ascii="Times New Roman" w:hAnsi="Times New Roman"/>
        </w:rPr>
      </w:pPr>
      <w:r w:rsidRPr="00624A64">
        <w:rPr>
          <w:rFonts w:ascii="Times New Roman" w:hAnsi="Times New Roman"/>
        </w:rPr>
        <w:t xml:space="preserve">Interfere with the </w:t>
      </w:r>
      <w:r w:rsidR="006211A8" w:rsidRPr="00624A64">
        <w:rPr>
          <w:rFonts w:ascii="Times New Roman" w:hAnsi="Times New Roman"/>
        </w:rPr>
        <w:t xml:space="preserve">registration </w:t>
      </w:r>
      <w:r w:rsidRPr="00624A64">
        <w:rPr>
          <w:rFonts w:ascii="Times New Roman" w:hAnsi="Times New Roman"/>
        </w:rPr>
        <w:t xml:space="preserve">services </w:t>
      </w:r>
      <w:r w:rsidR="0002370A" w:rsidRPr="00624A64">
        <w:rPr>
          <w:rFonts w:ascii="Times New Roman" w:hAnsi="Times New Roman"/>
        </w:rPr>
        <w:t xml:space="preserve">of </w:t>
      </w:r>
      <w:r w:rsidR="00B549C7" w:rsidRPr="00624A64">
        <w:rPr>
          <w:rFonts w:ascii="Times New Roman" w:hAnsi="Times New Roman"/>
        </w:rPr>
        <w:t>the Registry Operator</w:t>
      </w:r>
      <w:r w:rsidRPr="00624A64">
        <w:rPr>
          <w:rFonts w:ascii="Times New Roman" w:hAnsi="Times New Roman"/>
        </w:rPr>
        <w:t xml:space="preserve">; </w:t>
      </w:r>
    </w:p>
    <w:p w14:paraId="6377C9DC" w14:textId="00B1A37B" w:rsidR="009B0E8E" w:rsidRPr="00624A64" w:rsidRDefault="00261E1D" w:rsidP="00624A64">
      <w:pPr>
        <w:pStyle w:val="a3"/>
        <w:numPr>
          <w:ilvl w:val="0"/>
          <w:numId w:val="7"/>
        </w:numPr>
        <w:spacing w:line="240" w:lineRule="auto"/>
        <w:ind w:left="482" w:firstLineChars="0" w:hanging="482"/>
        <w:rPr>
          <w:rFonts w:ascii="Times New Roman" w:hAnsi="Times New Roman"/>
        </w:rPr>
      </w:pPr>
      <w:r w:rsidRPr="00624A64">
        <w:rPr>
          <w:rFonts w:ascii="Times New Roman" w:hAnsi="Times New Roman"/>
        </w:rPr>
        <w:t>E</w:t>
      </w:r>
      <w:r w:rsidR="009B0E8E" w:rsidRPr="00624A64">
        <w:rPr>
          <w:rFonts w:ascii="Times New Roman" w:hAnsi="Times New Roman"/>
        </w:rPr>
        <w:t xml:space="preserve">ngage in activity that is contrary to </w:t>
      </w:r>
      <w:r w:rsidRPr="00624A64">
        <w:rPr>
          <w:rFonts w:ascii="Times New Roman" w:hAnsi="Times New Roman"/>
        </w:rPr>
        <w:t>the laws of the People’s Republic of China</w:t>
      </w:r>
      <w:r w:rsidR="009B0E8E" w:rsidRPr="00624A64">
        <w:rPr>
          <w:rFonts w:ascii="Times New Roman" w:hAnsi="Times New Roman"/>
        </w:rPr>
        <w:t xml:space="preserve">. </w:t>
      </w:r>
    </w:p>
    <w:p w14:paraId="0587F9AE" w14:textId="39D94CDF" w:rsidR="008A5835" w:rsidRPr="00624A64" w:rsidRDefault="008A5835" w:rsidP="008A5835">
      <w:pPr>
        <w:rPr>
          <w:rFonts w:ascii="Times New Roman" w:hAnsi="Times New Roman"/>
        </w:rPr>
      </w:pPr>
    </w:p>
    <w:p w14:paraId="4C824C3F" w14:textId="6066E0C6" w:rsidR="004144E7" w:rsidRPr="00624A64" w:rsidRDefault="00B549C7" w:rsidP="00261E1D">
      <w:pPr>
        <w:rPr>
          <w:rFonts w:ascii="Times New Roman" w:hAnsi="Times New Roman"/>
        </w:rPr>
      </w:pPr>
      <w:r w:rsidRPr="00624A64">
        <w:rPr>
          <w:rFonts w:ascii="Times New Roman" w:hAnsi="Times New Roman"/>
        </w:rPr>
        <w:t>The Registry Operator</w:t>
      </w:r>
      <w:r w:rsidR="0002370A" w:rsidRPr="00624A64">
        <w:rPr>
          <w:rFonts w:ascii="Times New Roman" w:hAnsi="Times New Roman"/>
        </w:rPr>
        <w:t xml:space="preserve"> </w:t>
      </w:r>
      <w:r w:rsidR="00261E1D" w:rsidRPr="00624A64">
        <w:rPr>
          <w:rFonts w:ascii="Times New Roman" w:hAnsi="Times New Roman"/>
        </w:rPr>
        <w:t xml:space="preserve">reserves the right to deny, cancel or transfer any registration or transaction, or place any domain name(s) on registry lock, hold or similar status, that it deems necessary, </w:t>
      </w:r>
      <w:r w:rsidR="00B3169B" w:rsidRPr="00624A64">
        <w:rPr>
          <w:rFonts w:ascii="Times New Roman" w:hAnsi="Times New Roman"/>
        </w:rPr>
        <w:t xml:space="preserve">including, but not limited to </w:t>
      </w:r>
      <w:r w:rsidR="00261E1D" w:rsidRPr="00624A64">
        <w:rPr>
          <w:rFonts w:ascii="Times New Roman" w:hAnsi="Times New Roman"/>
        </w:rPr>
        <w:t>t</w:t>
      </w:r>
      <w:r w:rsidR="00B3169B" w:rsidRPr="00624A64">
        <w:rPr>
          <w:rFonts w:ascii="Times New Roman" w:hAnsi="Times New Roman"/>
        </w:rPr>
        <w:t>he following</w:t>
      </w:r>
      <w:r w:rsidR="00261E1D" w:rsidRPr="00624A64">
        <w:rPr>
          <w:rFonts w:ascii="Times New Roman" w:hAnsi="Times New Roman"/>
        </w:rPr>
        <w:t xml:space="preserve"> </w:t>
      </w:r>
      <w:r w:rsidR="004144E7" w:rsidRPr="00624A64">
        <w:rPr>
          <w:rFonts w:ascii="Times New Roman" w:hAnsi="Times New Roman"/>
        </w:rPr>
        <w:t>reasons:</w:t>
      </w:r>
    </w:p>
    <w:p w14:paraId="3DB3E407" w14:textId="12B36C5D" w:rsidR="00261E1D" w:rsidRPr="00624A64" w:rsidRDefault="00414A3F" w:rsidP="00624A64">
      <w:pPr>
        <w:pStyle w:val="a3"/>
        <w:numPr>
          <w:ilvl w:val="0"/>
          <w:numId w:val="8"/>
        </w:numPr>
        <w:spacing w:line="240" w:lineRule="auto"/>
        <w:ind w:left="482" w:firstLineChars="0" w:hanging="482"/>
        <w:rPr>
          <w:rFonts w:ascii="Times New Roman" w:hAnsi="Times New Roman"/>
        </w:rPr>
      </w:pPr>
      <w:r w:rsidRPr="00624A64">
        <w:rPr>
          <w:rFonts w:ascii="Times New Roman" w:hAnsi="Times New Roman"/>
        </w:rPr>
        <w:t>T</w:t>
      </w:r>
      <w:r w:rsidR="00261E1D" w:rsidRPr="00624A64">
        <w:rPr>
          <w:rFonts w:ascii="Times New Roman" w:hAnsi="Times New Roman"/>
        </w:rPr>
        <w:t xml:space="preserve">o enforce </w:t>
      </w:r>
      <w:r w:rsidR="004144E7" w:rsidRPr="00624A64">
        <w:rPr>
          <w:rFonts w:ascii="Times New Roman" w:hAnsi="Times New Roman"/>
        </w:rPr>
        <w:t>registration polic</w:t>
      </w:r>
      <w:r w:rsidR="00B549C7" w:rsidRPr="00624A64">
        <w:rPr>
          <w:rFonts w:ascii="Times New Roman" w:hAnsi="Times New Roman"/>
        </w:rPr>
        <w:t>ies</w:t>
      </w:r>
      <w:r w:rsidR="0002370A" w:rsidRPr="00624A64">
        <w:rPr>
          <w:rFonts w:ascii="Times New Roman" w:hAnsi="Times New Roman"/>
        </w:rPr>
        <w:t xml:space="preserve"> of </w:t>
      </w:r>
      <w:r w:rsidR="00B549C7" w:rsidRPr="00624A64">
        <w:rPr>
          <w:rFonts w:ascii="Times New Roman" w:hAnsi="Times New Roman"/>
        </w:rPr>
        <w:t>the Registry Operator</w:t>
      </w:r>
      <w:r w:rsidR="004144E7" w:rsidRPr="00624A64">
        <w:rPr>
          <w:rFonts w:ascii="Times New Roman" w:hAnsi="Times New Roman"/>
        </w:rPr>
        <w:t xml:space="preserve">, as </w:t>
      </w:r>
      <w:r w:rsidR="00B3169B" w:rsidRPr="00624A64">
        <w:rPr>
          <w:rFonts w:ascii="Times New Roman" w:hAnsi="Times New Roman"/>
        </w:rPr>
        <w:t>revised</w:t>
      </w:r>
      <w:r w:rsidR="004144E7" w:rsidRPr="00624A64">
        <w:rPr>
          <w:rFonts w:ascii="Times New Roman" w:hAnsi="Times New Roman"/>
        </w:rPr>
        <w:t xml:space="preserve"> from time to time;</w:t>
      </w:r>
    </w:p>
    <w:p w14:paraId="393FC3E6" w14:textId="1D1B1000" w:rsidR="00414A3F" w:rsidRPr="00624A64" w:rsidRDefault="00414A3F" w:rsidP="00624A64">
      <w:pPr>
        <w:pStyle w:val="a3"/>
        <w:numPr>
          <w:ilvl w:val="0"/>
          <w:numId w:val="8"/>
        </w:numPr>
        <w:spacing w:line="240" w:lineRule="auto"/>
        <w:ind w:left="482" w:firstLineChars="0" w:hanging="482"/>
        <w:rPr>
          <w:rFonts w:ascii="Times New Roman" w:hAnsi="Times New Roman"/>
        </w:rPr>
      </w:pPr>
      <w:r w:rsidRPr="00624A64">
        <w:rPr>
          <w:rFonts w:ascii="Times New Roman" w:hAnsi="Times New Roman"/>
        </w:rPr>
        <w:lastRenderedPageBreak/>
        <w:t>T</w:t>
      </w:r>
      <w:r w:rsidR="00261E1D" w:rsidRPr="00624A64">
        <w:rPr>
          <w:rFonts w:ascii="Times New Roman" w:hAnsi="Times New Roman"/>
        </w:rPr>
        <w:t xml:space="preserve">o protect the integrity and stability of the </w:t>
      </w:r>
      <w:r w:rsidR="0002370A" w:rsidRPr="00624A64">
        <w:rPr>
          <w:rFonts w:ascii="Times New Roman" w:hAnsi="Times New Roman"/>
        </w:rPr>
        <w:t>TLD</w:t>
      </w:r>
      <w:r w:rsidR="00261E1D" w:rsidRPr="00624A64">
        <w:rPr>
          <w:rFonts w:ascii="Times New Roman" w:hAnsi="Times New Roman"/>
        </w:rPr>
        <w:t xml:space="preserve">, its operations, and </w:t>
      </w:r>
      <w:r w:rsidRPr="00624A64">
        <w:rPr>
          <w:rFonts w:ascii="Times New Roman" w:hAnsi="Times New Roman"/>
        </w:rPr>
        <w:t>its registry operator</w:t>
      </w:r>
      <w:r w:rsidR="00261E1D" w:rsidRPr="00624A64">
        <w:rPr>
          <w:rFonts w:ascii="Times New Roman" w:hAnsi="Times New Roman"/>
        </w:rPr>
        <w:t>;</w:t>
      </w:r>
    </w:p>
    <w:p w14:paraId="5E4B22D9" w14:textId="186319B7" w:rsidR="00414A3F" w:rsidRPr="00624A64" w:rsidRDefault="00414A3F" w:rsidP="00624A64">
      <w:pPr>
        <w:pStyle w:val="a3"/>
        <w:numPr>
          <w:ilvl w:val="0"/>
          <w:numId w:val="8"/>
        </w:numPr>
        <w:spacing w:line="240" w:lineRule="auto"/>
        <w:ind w:left="482" w:firstLineChars="0" w:hanging="482"/>
        <w:rPr>
          <w:rFonts w:ascii="Times New Roman" w:hAnsi="Times New Roman"/>
        </w:rPr>
      </w:pPr>
      <w:r w:rsidRPr="00624A64">
        <w:rPr>
          <w:rFonts w:ascii="Times New Roman" w:hAnsi="Times New Roman"/>
        </w:rPr>
        <w:t>T</w:t>
      </w:r>
      <w:r w:rsidR="00261E1D" w:rsidRPr="00624A64">
        <w:rPr>
          <w:rFonts w:ascii="Times New Roman" w:hAnsi="Times New Roman"/>
        </w:rPr>
        <w:t>o comply with any applicable law, regulatio</w:t>
      </w:r>
      <w:r w:rsidR="004144E7" w:rsidRPr="00624A64">
        <w:rPr>
          <w:rFonts w:ascii="Times New Roman" w:hAnsi="Times New Roman"/>
        </w:rPr>
        <w:t xml:space="preserve">n, holding, order, or decision </w:t>
      </w:r>
      <w:r w:rsidR="00261E1D" w:rsidRPr="00624A64">
        <w:rPr>
          <w:rFonts w:ascii="Times New Roman" w:hAnsi="Times New Roman"/>
        </w:rPr>
        <w:t>issued by a court, administrative authority,</w:t>
      </w:r>
      <w:r w:rsidR="004144E7" w:rsidRPr="00624A64">
        <w:rPr>
          <w:rFonts w:ascii="Times New Roman" w:hAnsi="Times New Roman"/>
        </w:rPr>
        <w:t xml:space="preserve"> or dispute resolution service </w:t>
      </w:r>
      <w:r w:rsidR="00261E1D" w:rsidRPr="00624A64">
        <w:rPr>
          <w:rFonts w:ascii="Times New Roman" w:hAnsi="Times New Roman"/>
        </w:rPr>
        <w:t>provide</w:t>
      </w:r>
      <w:r w:rsidR="0002370A" w:rsidRPr="00624A64">
        <w:rPr>
          <w:rFonts w:ascii="Times New Roman" w:hAnsi="Times New Roman"/>
        </w:rPr>
        <w:t>r</w:t>
      </w:r>
      <w:r w:rsidRPr="00624A64">
        <w:rPr>
          <w:rFonts w:ascii="Times New Roman" w:hAnsi="Times New Roman"/>
        </w:rPr>
        <w:t>;</w:t>
      </w:r>
    </w:p>
    <w:p w14:paraId="0384C5F0" w14:textId="6762817B" w:rsidR="00414A3F" w:rsidRPr="00624A64" w:rsidRDefault="00414A3F" w:rsidP="00624A64">
      <w:pPr>
        <w:pStyle w:val="a3"/>
        <w:numPr>
          <w:ilvl w:val="0"/>
          <w:numId w:val="8"/>
        </w:numPr>
        <w:spacing w:line="240" w:lineRule="auto"/>
        <w:ind w:left="482" w:firstLineChars="0" w:hanging="482"/>
        <w:rPr>
          <w:rFonts w:ascii="Times New Roman" w:hAnsi="Times New Roman"/>
        </w:rPr>
      </w:pPr>
      <w:r w:rsidRPr="00624A64">
        <w:rPr>
          <w:rFonts w:ascii="Times New Roman" w:hAnsi="Times New Roman"/>
        </w:rPr>
        <w:t>T</w:t>
      </w:r>
      <w:r w:rsidR="00261E1D" w:rsidRPr="00624A64">
        <w:rPr>
          <w:rFonts w:ascii="Times New Roman" w:hAnsi="Times New Roman"/>
        </w:rPr>
        <w:t xml:space="preserve">o establish, assert, or defend the legal rights of </w:t>
      </w:r>
      <w:r w:rsidR="0002370A" w:rsidRPr="00624A64">
        <w:rPr>
          <w:rFonts w:ascii="Times New Roman" w:hAnsi="Times New Roman"/>
        </w:rPr>
        <w:t>Tele-Info</w:t>
      </w:r>
      <w:r w:rsidR="004144E7" w:rsidRPr="00624A64">
        <w:rPr>
          <w:rFonts w:ascii="Times New Roman" w:hAnsi="Times New Roman"/>
        </w:rPr>
        <w:t>,</w:t>
      </w:r>
      <w:r w:rsidR="00261E1D" w:rsidRPr="00624A64">
        <w:rPr>
          <w:rFonts w:ascii="Times New Roman" w:hAnsi="Times New Roman"/>
        </w:rPr>
        <w:t xml:space="preserve"> third party, or to avoid any liability, civil or criminal, on the </w:t>
      </w:r>
      <w:r w:rsidRPr="00624A64">
        <w:rPr>
          <w:rFonts w:ascii="Times New Roman" w:hAnsi="Times New Roman"/>
        </w:rPr>
        <w:t>usage of “.</w:t>
      </w:r>
      <w:r w:rsidR="0002370A" w:rsidRPr="00624A64">
        <w:rPr>
          <w:rFonts w:ascii="Times New Roman" w:hAnsi="Times New Roman"/>
        </w:rPr>
        <w:t>信息</w:t>
      </w:r>
      <w:r w:rsidRPr="00624A64">
        <w:rPr>
          <w:rFonts w:ascii="Times New Roman" w:hAnsi="Times New Roman"/>
        </w:rPr>
        <w:t>”;</w:t>
      </w:r>
    </w:p>
    <w:p w14:paraId="17AA3945" w14:textId="77777777" w:rsidR="00414A3F" w:rsidRPr="00624A64" w:rsidRDefault="00414A3F" w:rsidP="00624A64">
      <w:pPr>
        <w:pStyle w:val="a3"/>
        <w:numPr>
          <w:ilvl w:val="0"/>
          <w:numId w:val="8"/>
        </w:numPr>
        <w:spacing w:line="240" w:lineRule="auto"/>
        <w:ind w:left="482" w:firstLineChars="0" w:hanging="482"/>
        <w:rPr>
          <w:rFonts w:ascii="Times New Roman" w:hAnsi="Times New Roman"/>
        </w:rPr>
      </w:pPr>
      <w:r w:rsidRPr="00624A64">
        <w:rPr>
          <w:rFonts w:ascii="Times New Roman" w:hAnsi="Times New Roman"/>
        </w:rPr>
        <w:t>T</w:t>
      </w:r>
      <w:r w:rsidR="00261E1D" w:rsidRPr="00624A64">
        <w:rPr>
          <w:rFonts w:ascii="Times New Roman" w:hAnsi="Times New Roman"/>
        </w:rPr>
        <w:t xml:space="preserve">o respond to </w:t>
      </w:r>
      <w:r w:rsidR="00B3169B" w:rsidRPr="00624A64">
        <w:rPr>
          <w:rFonts w:ascii="Times New Roman" w:hAnsi="Times New Roman"/>
        </w:rPr>
        <w:t xml:space="preserve">any </w:t>
      </w:r>
      <w:r w:rsidR="00261E1D" w:rsidRPr="00624A64">
        <w:rPr>
          <w:rFonts w:ascii="Times New Roman" w:hAnsi="Times New Roman"/>
        </w:rPr>
        <w:t>violations of this policy;</w:t>
      </w:r>
    </w:p>
    <w:p w14:paraId="7863BE91" w14:textId="490E29B8" w:rsidR="005A1D05" w:rsidRPr="00624A64" w:rsidRDefault="00414A3F" w:rsidP="00624A64">
      <w:pPr>
        <w:pStyle w:val="a3"/>
        <w:numPr>
          <w:ilvl w:val="0"/>
          <w:numId w:val="8"/>
        </w:numPr>
        <w:spacing w:line="240" w:lineRule="auto"/>
        <w:ind w:left="482" w:firstLineChars="0" w:hanging="482"/>
        <w:rPr>
          <w:rFonts w:ascii="Times New Roman" w:hAnsi="Times New Roman"/>
        </w:rPr>
      </w:pPr>
      <w:r w:rsidRPr="00624A64">
        <w:rPr>
          <w:rFonts w:ascii="Times New Roman" w:hAnsi="Times New Roman"/>
        </w:rPr>
        <w:t>T</w:t>
      </w:r>
      <w:r w:rsidR="00261E1D" w:rsidRPr="00624A64">
        <w:rPr>
          <w:rFonts w:ascii="Times New Roman" w:hAnsi="Times New Roman"/>
        </w:rPr>
        <w:t xml:space="preserve">o correct mistakes made by </w:t>
      </w:r>
      <w:r w:rsidR="0002370A" w:rsidRPr="00624A64">
        <w:rPr>
          <w:rFonts w:ascii="Times New Roman" w:hAnsi="Times New Roman"/>
        </w:rPr>
        <w:t xml:space="preserve">Tele-Info </w:t>
      </w:r>
      <w:r w:rsidR="00261E1D" w:rsidRPr="00624A64">
        <w:rPr>
          <w:rFonts w:ascii="Times New Roman" w:hAnsi="Times New Roman"/>
        </w:rPr>
        <w:t>or any Registrar in connection with a Registration</w:t>
      </w:r>
      <w:r w:rsidR="00B549C7" w:rsidRPr="00624A64">
        <w:rPr>
          <w:rFonts w:ascii="Times New Roman" w:hAnsi="Times New Roman"/>
        </w:rPr>
        <w:t xml:space="preserve"> or reservation of domain name</w:t>
      </w:r>
      <w:r w:rsidR="00261E1D" w:rsidRPr="00624A64">
        <w:rPr>
          <w:rFonts w:ascii="Times New Roman" w:hAnsi="Times New Roman"/>
        </w:rPr>
        <w:t xml:space="preserve">; </w:t>
      </w:r>
    </w:p>
    <w:p w14:paraId="2592AADA" w14:textId="77777777" w:rsidR="00B3169B" w:rsidRPr="00624A64" w:rsidRDefault="005A1D05" w:rsidP="00624A64">
      <w:pPr>
        <w:pStyle w:val="a3"/>
        <w:numPr>
          <w:ilvl w:val="0"/>
          <w:numId w:val="8"/>
        </w:numPr>
        <w:spacing w:line="240" w:lineRule="auto"/>
        <w:ind w:left="482" w:firstLineChars="0" w:hanging="482"/>
        <w:rPr>
          <w:rFonts w:ascii="Times New Roman" w:hAnsi="Times New Roman"/>
        </w:rPr>
      </w:pPr>
      <w:r w:rsidRPr="00624A64">
        <w:rPr>
          <w:rFonts w:ascii="Times New Roman" w:hAnsi="Times New Roman"/>
        </w:rPr>
        <w:t xml:space="preserve">To remind </w:t>
      </w:r>
      <w:r w:rsidR="009B0E8E" w:rsidRPr="00624A64">
        <w:rPr>
          <w:rFonts w:ascii="Times New Roman" w:hAnsi="Times New Roman"/>
        </w:rPr>
        <w:t>registrant</w:t>
      </w:r>
      <w:r w:rsidRPr="00624A64">
        <w:rPr>
          <w:rFonts w:ascii="Times New Roman" w:hAnsi="Times New Roman"/>
        </w:rPr>
        <w:t xml:space="preserve">s </w:t>
      </w:r>
      <w:r w:rsidR="00B3169B" w:rsidRPr="00624A64">
        <w:rPr>
          <w:rFonts w:ascii="Times New Roman" w:hAnsi="Times New Roman"/>
        </w:rPr>
        <w:t>to update the</w:t>
      </w:r>
      <w:r w:rsidRPr="00624A64">
        <w:rPr>
          <w:rFonts w:ascii="Times New Roman" w:hAnsi="Times New Roman"/>
        </w:rPr>
        <w:t xml:space="preserve"> </w:t>
      </w:r>
      <w:proofErr w:type="spellStart"/>
      <w:r w:rsidR="009B0E8E" w:rsidRPr="00624A64">
        <w:rPr>
          <w:rFonts w:ascii="Times New Roman" w:hAnsi="Times New Roman"/>
        </w:rPr>
        <w:t>Whois</w:t>
      </w:r>
      <w:proofErr w:type="spellEnd"/>
      <w:r w:rsidRPr="00624A64">
        <w:rPr>
          <w:rFonts w:ascii="Times New Roman" w:hAnsi="Times New Roman"/>
        </w:rPr>
        <w:t xml:space="preserve"> </w:t>
      </w:r>
      <w:r w:rsidR="009B0E8E" w:rsidRPr="00624A64">
        <w:rPr>
          <w:rFonts w:ascii="Times New Roman" w:hAnsi="Times New Roman"/>
        </w:rPr>
        <w:t>information</w:t>
      </w:r>
      <w:r w:rsidRPr="00624A64">
        <w:rPr>
          <w:rFonts w:ascii="Times New Roman" w:hAnsi="Times New Roman"/>
        </w:rPr>
        <w:t xml:space="preserve"> </w:t>
      </w:r>
    </w:p>
    <w:p w14:paraId="16F0C8A7" w14:textId="77777777" w:rsidR="00B549C7" w:rsidRPr="00624A64" w:rsidRDefault="00B549C7" w:rsidP="00624A64">
      <w:pPr>
        <w:rPr>
          <w:rFonts w:ascii="Times New Roman" w:hAnsi="Times New Roman"/>
        </w:rPr>
      </w:pPr>
    </w:p>
    <w:p w14:paraId="56785E8C" w14:textId="694A5CB8" w:rsidR="0002370A" w:rsidRPr="00624A64" w:rsidRDefault="008A5835" w:rsidP="00624A64">
      <w:pPr>
        <w:rPr>
          <w:rFonts w:ascii="Times New Roman" w:hAnsi="Times New Roman"/>
        </w:rPr>
      </w:pPr>
      <w:r w:rsidRPr="00624A64">
        <w:rPr>
          <w:rFonts w:ascii="Times New Roman" w:hAnsi="Times New Roman"/>
        </w:rPr>
        <w:t>T</w:t>
      </w:r>
      <w:r w:rsidR="00BB0062" w:rsidRPr="00624A64">
        <w:rPr>
          <w:rFonts w:ascii="Times New Roman" w:hAnsi="Times New Roman"/>
        </w:rPr>
        <w:t>ele-Info</w:t>
      </w:r>
      <w:r w:rsidRPr="00624A64">
        <w:rPr>
          <w:rFonts w:ascii="Times New Roman" w:hAnsi="Times New Roman"/>
        </w:rPr>
        <w:t xml:space="preserve"> reserves the right to modify, change, or discontinue any aspect of its services, agreements, or this Acceptable Use Policy. </w:t>
      </w:r>
      <w:r w:rsidR="00BB0062" w:rsidRPr="00624A64">
        <w:rPr>
          <w:rFonts w:ascii="Times New Roman" w:hAnsi="Times New Roman"/>
        </w:rPr>
        <w:t>T</w:t>
      </w:r>
      <w:bookmarkStart w:id="0" w:name="_GoBack"/>
      <w:bookmarkEnd w:id="0"/>
      <w:r w:rsidR="00BB0062" w:rsidRPr="00624A64">
        <w:rPr>
          <w:rFonts w:ascii="Times New Roman" w:hAnsi="Times New Roman"/>
        </w:rPr>
        <w:t xml:space="preserve">his </w:t>
      </w:r>
      <w:r w:rsidR="00B549C7" w:rsidRPr="00624A64">
        <w:rPr>
          <w:rFonts w:ascii="Times New Roman" w:hAnsi="Times New Roman"/>
        </w:rPr>
        <w:t>Acceptable</w:t>
      </w:r>
      <w:r w:rsidR="00BB0062" w:rsidRPr="00624A64">
        <w:rPr>
          <w:rFonts w:ascii="Times New Roman" w:hAnsi="Times New Roman"/>
        </w:rPr>
        <w:t xml:space="preserve"> Use Policy shall be published on the website of the Registry Operator. </w:t>
      </w:r>
      <w:r w:rsidR="0002370A" w:rsidRPr="00624A64">
        <w:rPr>
          <w:rFonts w:ascii="Times New Roman" w:hAnsi="Times New Roman"/>
        </w:rPr>
        <w:t xml:space="preserve">Any abusive reports will be </w:t>
      </w:r>
      <w:r w:rsidR="00BB0062" w:rsidRPr="00624A64">
        <w:rPr>
          <w:rFonts w:ascii="Times New Roman" w:hAnsi="Times New Roman"/>
        </w:rPr>
        <w:t xml:space="preserve">sent to the email address at </w:t>
      </w:r>
      <w:hyperlink r:id="rId8" w:history="1">
        <w:r w:rsidR="00BB0062" w:rsidRPr="00624A64">
          <w:rPr>
            <w:rStyle w:val="afb"/>
            <w:rFonts w:ascii="Times New Roman" w:hAnsi="Times New Roman"/>
          </w:rPr>
          <w:t>abuse@tele-info.cn</w:t>
        </w:r>
      </w:hyperlink>
      <w:r w:rsidR="0002370A" w:rsidRPr="00624A64">
        <w:rPr>
          <w:rFonts w:ascii="Times New Roman" w:hAnsi="Times New Roman"/>
        </w:rPr>
        <w:t>.</w:t>
      </w:r>
    </w:p>
    <w:sectPr w:rsidR="0002370A" w:rsidRPr="00624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13979F" w14:textId="77777777" w:rsidR="0002370A" w:rsidRDefault="0002370A" w:rsidP="00B3169B">
      <w:pPr>
        <w:spacing w:after="0" w:line="240" w:lineRule="auto"/>
      </w:pPr>
      <w:r>
        <w:separator/>
      </w:r>
    </w:p>
  </w:endnote>
  <w:endnote w:type="continuationSeparator" w:id="0">
    <w:p w14:paraId="1EA743A6" w14:textId="77777777" w:rsidR="0002370A" w:rsidRDefault="0002370A" w:rsidP="00B31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D01645" w14:textId="77777777" w:rsidR="0002370A" w:rsidRDefault="0002370A" w:rsidP="00B3169B">
      <w:pPr>
        <w:spacing w:after="0" w:line="240" w:lineRule="auto"/>
      </w:pPr>
      <w:r>
        <w:separator/>
      </w:r>
    </w:p>
  </w:footnote>
  <w:footnote w:type="continuationSeparator" w:id="0">
    <w:p w14:paraId="06FBC22F" w14:textId="77777777" w:rsidR="0002370A" w:rsidRDefault="0002370A" w:rsidP="00B31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47451"/>
    <w:multiLevelType w:val="hybridMultilevel"/>
    <w:tmpl w:val="9F8AE77E"/>
    <w:lvl w:ilvl="0" w:tplc="AF189E4E">
      <w:numFmt w:val="bullet"/>
      <w:lvlText w:val="•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B4172FC"/>
    <w:multiLevelType w:val="hybridMultilevel"/>
    <w:tmpl w:val="19C0244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F457EB1"/>
    <w:multiLevelType w:val="hybridMultilevel"/>
    <w:tmpl w:val="40509C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8517350"/>
    <w:multiLevelType w:val="hybridMultilevel"/>
    <w:tmpl w:val="9DB49CDA"/>
    <w:lvl w:ilvl="0" w:tplc="36C801FC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D774F8E"/>
    <w:multiLevelType w:val="hybridMultilevel"/>
    <w:tmpl w:val="7B9A5AE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21970D0"/>
    <w:multiLevelType w:val="hybridMultilevel"/>
    <w:tmpl w:val="7A8A79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74D30228"/>
    <w:multiLevelType w:val="hybridMultilevel"/>
    <w:tmpl w:val="B54E1E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BEA"/>
    <w:rsid w:val="0002370A"/>
    <w:rsid w:val="00033C69"/>
    <w:rsid w:val="001F4D07"/>
    <w:rsid w:val="002566E6"/>
    <w:rsid w:val="00261E1D"/>
    <w:rsid w:val="004144E7"/>
    <w:rsid w:val="00414A3F"/>
    <w:rsid w:val="00555707"/>
    <w:rsid w:val="005A1D05"/>
    <w:rsid w:val="006211A8"/>
    <w:rsid w:val="00624A64"/>
    <w:rsid w:val="008A5835"/>
    <w:rsid w:val="00937BEA"/>
    <w:rsid w:val="009B0E8E"/>
    <w:rsid w:val="00B3169B"/>
    <w:rsid w:val="00B549C7"/>
    <w:rsid w:val="00BB0062"/>
    <w:rsid w:val="00C63104"/>
    <w:rsid w:val="00D5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4D067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104"/>
  </w:style>
  <w:style w:type="paragraph" w:styleId="1">
    <w:name w:val="heading 1"/>
    <w:basedOn w:val="a"/>
    <w:next w:val="a"/>
    <w:link w:val="10"/>
    <w:uiPriority w:val="9"/>
    <w:qFormat/>
    <w:rsid w:val="00C631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1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1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1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1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10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10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10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10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BEA"/>
    <w:pPr>
      <w:ind w:firstLineChars="200" w:firstLine="420"/>
    </w:pPr>
  </w:style>
  <w:style w:type="paragraph" w:styleId="a4">
    <w:name w:val="Title"/>
    <w:basedOn w:val="a"/>
    <w:next w:val="a"/>
    <w:link w:val="a5"/>
    <w:uiPriority w:val="10"/>
    <w:qFormat/>
    <w:rsid w:val="00C6310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标题字符"/>
    <w:basedOn w:val="a0"/>
    <w:link w:val="a4"/>
    <w:uiPriority w:val="10"/>
    <w:rsid w:val="00C63104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10">
    <w:name w:val="标题 1字符"/>
    <w:basedOn w:val="a0"/>
    <w:link w:val="1"/>
    <w:uiPriority w:val="9"/>
    <w:rsid w:val="00C6310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标题 2字符"/>
    <w:basedOn w:val="a0"/>
    <w:link w:val="2"/>
    <w:uiPriority w:val="9"/>
    <w:semiHidden/>
    <w:rsid w:val="00C6310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标题 3字符"/>
    <w:basedOn w:val="a0"/>
    <w:link w:val="3"/>
    <w:uiPriority w:val="9"/>
    <w:semiHidden/>
    <w:rsid w:val="00C6310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标题 4字符"/>
    <w:basedOn w:val="a0"/>
    <w:link w:val="4"/>
    <w:uiPriority w:val="9"/>
    <w:semiHidden/>
    <w:rsid w:val="00C6310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标题 5字符"/>
    <w:basedOn w:val="a0"/>
    <w:link w:val="5"/>
    <w:uiPriority w:val="9"/>
    <w:semiHidden/>
    <w:rsid w:val="00C6310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标题 6字符"/>
    <w:basedOn w:val="a0"/>
    <w:link w:val="6"/>
    <w:uiPriority w:val="9"/>
    <w:semiHidden/>
    <w:rsid w:val="00C6310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标题 7字符"/>
    <w:basedOn w:val="a0"/>
    <w:link w:val="7"/>
    <w:uiPriority w:val="9"/>
    <w:semiHidden/>
    <w:rsid w:val="00C6310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字符"/>
    <w:basedOn w:val="a0"/>
    <w:link w:val="8"/>
    <w:uiPriority w:val="9"/>
    <w:semiHidden/>
    <w:rsid w:val="00C63104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标题 9字符"/>
    <w:basedOn w:val="a0"/>
    <w:link w:val="9"/>
    <w:uiPriority w:val="9"/>
    <w:semiHidden/>
    <w:rsid w:val="00C631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C63104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C6310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副标题字符"/>
    <w:basedOn w:val="a0"/>
    <w:link w:val="a7"/>
    <w:uiPriority w:val="11"/>
    <w:rsid w:val="00C6310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C63104"/>
    <w:rPr>
      <w:b/>
      <w:bCs/>
    </w:rPr>
  </w:style>
  <w:style w:type="character" w:styleId="aa">
    <w:name w:val="Emphasis"/>
    <w:basedOn w:val="a0"/>
    <w:uiPriority w:val="20"/>
    <w:qFormat/>
    <w:rsid w:val="00C63104"/>
    <w:rPr>
      <w:i/>
      <w:iCs/>
    </w:rPr>
  </w:style>
  <w:style w:type="paragraph" w:styleId="ab">
    <w:name w:val="No Spacing"/>
    <w:uiPriority w:val="1"/>
    <w:qFormat/>
    <w:rsid w:val="00C63104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C63104"/>
    <w:rPr>
      <w:i/>
      <w:iCs/>
      <w:color w:val="000000" w:themeColor="text1"/>
    </w:rPr>
  </w:style>
  <w:style w:type="character" w:customStyle="1" w:styleId="ad">
    <w:name w:val="引用字符"/>
    <w:basedOn w:val="a0"/>
    <w:link w:val="ac"/>
    <w:uiPriority w:val="29"/>
    <w:rsid w:val="00C63104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C63104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">
    <w:name w:val="明显引用字符"/>
    <w:basedOn w:val="a0"/>
    <w:link w:val="ae"/>
    <w:uiPriority w:val="30"/>
    <w:rsid w:val="00C63104"/>
    <w:rPr>
      <w:b/>
      <w:bCs/>
      <w:i/>
      <w:iCs/>
      <w:color w:val="5B9BD5" w:themeColor="accent1"/>
    </w:rPr>
  </w:style>
  <w:style w:type="character" w:styleId="af0">
    <w:name w:val="Subtle Emphasis"/>
    <w:basedOn w:val="a0"/>
    <w:uiPriority w:val="19"/>
    <w:qFormat/>
    <w:rsid w:val="00C63104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C63104"/>
    <w:rPr>
      <w:b/>
      <w:bCs/>
      <w:i/>
      <w:iCs/>
      <w:color w:val="5B9BD5" w:themeColor="accent1"/>
    </w:rPr>
  </w:style>
  <w:style w:type="character" w:styleId="af2">
    <w:name w:val="Subtle Reference"/>
    <w:basedOn w:val="a0"/>
    <w:uiPriority w:val="31"/>
    <w:qFormat/>
    <w:rsid w:val="00C63104"/>
    <w:rPr>
      <w:smallCaps/>
      <w:color w:val="ED7D31" w:themeColor="accent2"/>
      <w:u w:val="single"/>
    </w:rPr>
  </w:style>
  <w:style w:type="character" w:styleId="af3">
    <w:name w:val="Intense Reference"/>
    <w:basedOn w:val="a0"/>
    <w:uiPriority w:val="32"/>
    <w:qFormat/>
    <w:rsid w:val="00C63104"/>
    <w:rPr>
      <w:b/>
      <w:bCs/>
      <w:smallCaps/>
      <w:color w:val="ED7D31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C63104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C63104"/>
    <w:pPr>
      <w:outlineLvl w:val="9"/>
    </w:pPr>
  </w:style>
  <w:style w:type="paragraph" w:styleId="af5">
    <w:name w:val="header"/>
    <w:basedOn w:val="a"/>
    <w:link w:val="af6"/>
    <w:uiPriority w:val="99"/>
    <w:unhideWhenUsed/>
    <w:rsid w:val="00B316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6">
    <w:name w:val="页眉字符"/>
    <w:basedOn w:val="a0"/>
    <w:link w:val="af5"/>
    <w:uiPriority w:val="99"/>
    <w:rsid w:val="00B3169B"/>
    <w:rPr>
      <w:sz w:val="18"/>
      <w:szCs w:val="18"/>
    </w:rPr>
  </w:style>
  <w:style w:type="paragraph" w:styleId="af7">
    <w:name w:val="footer"/>
    <w:basedOn w:val="a"/>
    <w:link w:val="af8"/>
    <w:uiPriority w:val="99"/>
    <w:unhideWhenUsed/>
    <w:rsid w:val="00B3169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8">
    <w:name w:val="页脚字符"/>
    <w:basedOn w:val="a0"/>
    <w:link w:val="af7"/>
    <w:uiPriority w:val="99"/>
    <w:rsid w:val="00B3169B"/>
    <w:rPr>
      <w:sz w:val="18"/>
      <w:szCs w:val="18"/>
    </w:rPr>
  </w:style>
  <w:style w:type="paragraph" w:styleId="af9">
    <w:name w:val="Balloon Text"/>
    <w:basedOn w:val="a"/>
    <w:link w:val="afa"/>
    <w:uiPriority w:val="99"/>
    <w:semiHidden/>
    <w:unhideWhenUsed/>
    <w:rsid w:val="0002370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fa">
    <w:name w:val="批注框文本字符"/>
    <w:basedOn w:val="a0"/>
    <w:link w:val="af9"/>
    <w:uiPriority w:val="99"/>
    <w:semiHidden/>
    <w:rsid w:val="0002370A"/>
    <w:rPr>
      <w:rFonts w:ascii="Lucida Grande" w:hAnsi="Lucida Grande" w:cs="Lucida Grande"/>
      <w:sz w:val="18"/>
      <w:szCs w:val="18"/>
    </w:rPr>
  </w:style>
  <w:style w:type="character" w:styleId="afb">
    <w:name w:val="Hyperlink"/>
    <w:basedOn w:val="a0"/>
    <w:uiPriority w:val="99"/>
    <w:unhideWhenUsed/>
    <w:rsid w:val="00BB006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104"/>
  </w:style>
  <w:style w:type="paragraph" w:styleId="1">
    <w:name w:val="heading 1"/>
    <w:basedOn w:val="a"/>
    <w:next w:val="a"/>
    <w:link w:val="10"/>
    <w:uiPriority w:val="9"/>
    <w:qFormat/>
    <w:rsid w:val="00C631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1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1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1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1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10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10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10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10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BEA"/>
    <w:pPr>
      <w:ind w:firstLineChars="200" w:firstLine="420"/>
    </w:pPr>
  </w:style>
  <w:style w:type="paragraph" w:styleId="a4">
    <w:name w:val="Title"/>
    <w:basedOn w:val="a"/>
    <w:next w:val="a"/>
    <w:link w:val="a5"/>
    <w:uiPriority w:val="10"/>
    <w:qFormat/>
    <w:rsid w:val="00C6310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标题字符"/>
    <w:basedOn w:val="a0"/>
    <w:link w:val="a4"/>
    <w:uiPriority w:val="10"/>
    <w:rsid w:val="00C63104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10">
    <w:name w:val="标题 1字符"/>
    <w:basedOn w:val="a0"/>
    <w:link w:val="1"/>
    <w:uiPriority w:val="9"/>
    <w:rsid w:val="00C6310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标题 2字符"/>
    <w:basedOn w:val="a0"/>
    <w:link w:val="2"/>
    <w:uiPriority w:val="9"/>
    <w:semiHidden/>
    <w:rsid w:val="00C6310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标题 3字符"/>
    <w:basedOn w:val="a0"/>
    <w:link w:val="3"/>
    <w:uiPriority w:val="9"/>
    <w:semiHidden/>
    <w:rsid w:val="00C6310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标题 4字符"/>
    <w:basedOn w:val="a0"/>
    <w:link w:val="4"/>
    <w:uiPriority w:val="9"/>
    <w:semiHidden/>
    <w:rsid w:val="00C6310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标题 5字符"/>
    <w:basedOn w:val="a0"/>
    <w:link w:val="5"/>
    <w:uiPriority w:val="9"/>
    <w:semiHidden/>
    <w:rsid w:val="00C6310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标题 6字符"/>
    <w:basedOn w:val="a0"/>
    <w:link w:val="6"/>
    <w:uiPriority w:val="9"/>
    <w:semiHidden/>
    <w:rsid w:val="00C6310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标题 7字符"/>
    <w:basedOn w:val="a0"/>
    <w:link w:val="7"/>
    <w:uiPriority w:val="9"/>
    <w:semiHidden/>
    <w:rsid w:val="00C6310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字符"/>
    <w:basedOn w:val="a0"/>
    <w:link w:val="8"/>
    <w:uiPriority w:val="9"/>
    <w:semiHidden/>
    <w:rsid w:val="00C63104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标题 9字符"/>
    <w:basedOn w:val="a0"/>
    <w:link w:val="9"/>
    <w:uiPriority w:val="9"/>
    <w:semiHidden/>
    <w:rsid w:val="00C631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C63104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C6310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副标题字符"/>
    <w:basedOn w:val="a0"/>
    <w:link w:val="a7"/>
    <w:uiPriority w:val="11"/>
    <w:rsid w:val="00C6310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C63104"/>
    <w:rPr>
      <w:b/>
      <w:bCs/>
    </w:rPr>
  </w:style>
  <w:style w:type="character" w:styleId="aa">
    <w:name w:val="Emphasis"/>
    <w:basedOn w:val="a0"/>
    <w:uiPriority w:val="20"/>
    <w:qFormat/>
    <w:rsid w:val="00C63104"/>
    <w:rPr>
      <w:i/>
      <w:iCs/>
    </w:rPr>
  </w:style>
  <w:style w:type="paragraph" w:styleId="ab">
    <w:name w:val="No Spacing"/>
    <w:uiPriority w:val="1"/>
    <w:qFormat/>
    <w:rsid w:val="00C63104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C63104"/>
    <w:rPr>
      <w:i/>
      <w:iCs/>
      <w:color w:val="000000" w:themeColor="text1"/>
    </w:rPr>
  </w:style>
  <w:style w:type="character" w:customStyle="1" w:styleId="ad">
    <w:name w:val="引用字符"/>
    <w:basedOn w:val="a0"/>
    <w:link w:val="ac"/>
    <w:uiPriority w:val="29"/>
    <w:rsid w:val="00C63104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C63104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">
    <w:name w:val="明显引用字符"/>
    <w:basedOn w:val="a0"/>
    <w:link w:val="ae"/>
    <w:uiPriority w:val="30"/>
    <w:rsid w:val="00C63104"/>
    <w:rPr>
      <w:b/>
      <w:bCs/>
      <w:i/>
      <w:iCs/>
      <w:color w:val="5B9BD5" w:themeColor="accent1"/>
    </w:rPr>
  </w:style>
  <w:style w:type="character" w:styleId="af0">
    <w:name w:val="Subtle Emphasis"/>
    <w:basedOn w:val="a0"/>
    <w:uiPriority w:val="19"/>
    <w:qFormat/>
    <w:rsid w:val="00C63104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C63104"/>
    <w:rPr>
      <w:b/>
      <w:bCs/>
      <w:i/>
      <w:iCs/>
      <w:color w:val="5B9BD5" w:themeColor="accent1"/>
    </w:rPr>
  </w:style>
  <w:style w:type="character" w:styleId="af2">
    <w:name w:val="Subtle Reference"/>
    <w:basedOn w:val="a0"/>
    <w:uiPriority w:val="31"/>
    <w:qFormat/>
    <w:rsid w:val="00C63104"/>
    <w:rPr>
      <w:smallCaps/>
      <w:color w:val="ED7D31" w:themeColor="accent2"/>
      <w:u w:val="single"/>
    </w:rPr>
  </w:style>
  <w:style w:type="character" w:styleId="af3">
    <w:name w:val="Intense Reference"/>
    <w:basedOn w:val="a0"/>
    <w:uiPriority w:val="32"/>
    <w:qFormat/>
    <w:rsid w:val="00C63104"/>
    <w:rPr>
      <w:b/>
      <w:bCs/>
      <w:smallCaps/>
      <w:color w:val="ED7D31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C63104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C63104"/>
    <w:pPr>
      <w:outlineLvl w:val="9"/>
    </w:pPr>
  </w:style>
  <w:style w:type="paragraph" w:styleId="af5">
    <w:name w:val="header"/>
    <w:basedOn w:val="a"/>
    <w:link w:val="af6"/>
    <w:uiPriority w:val="99"/>
    <w:unhideWhenUsed/>
    <w:rsid w:val="00B316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6">
    <w:name w:val="页眉字符"/>
    <w:basedOn w:val="a0"/>
    <w:link w:val="af5"/>
    <w:uiPriority w:val="99"/>
    <w:rsid w:val="00B3169B"/>
    <w:rPr>
      <w:sz w:val="18"/>
      <w:szCs w:val="18"/>
    </w:rPr>
  </w:style>
  <w:style w:type="paragraph" w:styleId="af7">
    <w:name w:val="footer"/>
    <w:basedOn w:val="a"/>
    <w:link w:val="af8"/>
    <w:uiPriority w:val="99"/>
    <w:unhideWhenUsed/>
    <w:rsid w:val="00B3169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8">
    <w:name w:val="页脚字符"/>
    <w:basedOn w:val="a0"/>
    <w:link w:val="af7"/>
    <w:uiPriority w:val="99"/>
    <w:rsid w:val="00B3169B"/>
    <w:rPr>
      <w:sz w:val="18"/>
      <w:szCs w:val="18"/>
    </w:rPr>
  </w:style>
  <w:style w:type="paragraph" w:styleId="af9">
    <w:name w:val="Balloon Text"/>
    <w:basedOn w:val="a"/>
    <w:link w:val="afa"/>
    <w:uiPriority w:val="99"/>
    <w:semiHidden/>
    <w:unhideWhenUsed/>
    <w:rsid w:val="0002370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fa">
    <w:name w:val="批注框文本字符"/>
    <w:basedOn w:val="a0"/>
    <w:link w:val="af9"/>
    <w:uiPriority w:val="99"/>
    <w:semiHidden/>
    <w:rsid w:val="0002370A"/>
    <w:rPr>
      <w:rFonts w:ascii="Lucida Grande" w:hAnsi="Lucida Grande" w:cs="Lucida Grande"/>
      <w:sz w:val="18"/>
      <w:szCs w:val="18"/>
    </w:rPr>
  </w:style>
  <w:style w:type="character" w:styleId="afb">
    <w:name w:val="Hyperlink"/>
    <w:basedOn w:val="a0"/>
    <w:uiPriority w:val="99"/>
    <w:unhideWhenUsed/>
    <w:rsid w:val="00BB00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abuse@tele-info.cn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2</Pages>
  <Words>420</Words>
  <Characters>2397</Characters>
  <Application>Microsoft Macintosh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</dc:creator>
  <cp:keywords/>
  <dc:description/>
  <cp:lastModifiedBy>YL TAN</cp:lastModifiedBy>
  <cp:revision>9</cp:revision>
  <dcterms:created xsi:type="dcterms:W3CDTF">2014-04-03T09:28:00Z</dcterms:created>
  <dcterms:modified xsi:type="dcterms:W3CDTF">2015-07-16T01:49:00Z</dcterms:modified>
</cp:coreProperties>
</file>