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221" w:rsidRDefault="009276E7" w:rsidP="009276E7">
      <w:pPr>
        <w:pStyle w:val="a4"/>
      </w:pPr>
      <w:bookmarkStart w:id="0" w:name="_GoBack"/>
      <w:bookmarkEnd w:id="0"/>
      <w:r>
        <w:rPr>
          <w:rFonts w:hint="eastAsia"/>
        </w:rPr>
        <w:t>Whois Access Policy</w:t>
      </w:r>
    </w:p>
    <w:p w:rsidR="00F52221" w:rsidRDefault="00F52221" w:rsidP="009276E7">
      <w:pPr>
        <w:pStyle w:val="1"/>
      </w:pPr>
      <w:r>
        <w:t xml:space="preserve">Introduction </w:t>
      </w:r>
    </w:p>
    <w:p w:rsidR="00873EA3" w:rsidRDefault="009276E7" w:rsidP="00C12033">
      <w:r>
        <w:t xml:space="preserve">This document describes China Internet Network Information Center (“CNNIC”) Whois Access Policy, which </w:t>
      </w:r>
      <w:r w:rsidR="00873EA3">
        <w:t>governs the so-called public WHOIS service and the publication of person-related data collected from registrants</w:t>
      </w:r>
      <w:r>
        <w:t>.</w:t>
      </w:r>
      <w:r w:rsidR="00873EA3" w:rsidRPr="00873EA3">
        <w:t xml:space="preserve"> </w:t>
      </w:r>
      <w:r w:rsidR="00873EA3">
        <w:t xml:space="preserve">Thirds are allowed to access the </w:t>
      </w:r>
      <w:r w:rsidR="00C12033">
        <w:t xml:space="preserve">WHOIS </w:t>
      </w:r>
      <w:r w:rsidR="00873EA3">
        <w:t xml:space="preserve">service via </w:t>
      </w:r>
      <w:r w:rsidR="00C12033">
        <w:t>a standard text-based network protocol on Port</w:t>
      </w:r>
      <w:r w:rsidR="00C12033">
        <w:rPr>
          <w:rFonts w:hint="eastAsia"/>
        </w:rPr>
        <w:t xml:space="preserve"> </w:t>
      </w:r>
      <w:r w:rsidR="00C12033">
        <w:t xml:space="preserve">43 </w:t>
      </w:r>
      <w:r w:rsidR="00873EA3">
        <w:t xml:space="preserve">and also via a web interface under </w:t>
      </w:r>
      <w:r w:rsidR="00C12033">
        <w:t>whois.ngtld.cn</w:t>
      </w:r>
      <w:r>
        <w:t>.</w:t>
      </w:r>
    </w:p>
    <w:p w:rsidR="00873EA3" w:rsidRDefault="00C12033" w:rsidP="00873EA3">
      <w:r>
        <w:t>The information provided by WHOIS service is usually carried out by a registrar, which is obliged to comply with certain privacy regulations of CNNIC</w:t>
      </w:r>
      <w:r w:rsidR="00873EA3">
        <w:t>. Whois Data consists not only</w:t>
      </w:r>
      <w:r>
        <w:t xml:space="preserve"> of </w:t>
      </w:r>
      <w:r w:rsidR="00873EA3">
        <w:t>the domain name but also the relevant contact information asso</w:t>
      </w:r>
      <w:r>
        <w:t xml:space="preserve">ciated with the domain name as </w:t>
      </w:r>
      <w:r w:rsidR="00873EA3">
        <w:t>provided by the registrant. It also identifies nameserver de</w:t>
      </w:r>
      <w:r>
        <w:t xml:space="preserve">legation and the domain name's </w:t>
      </w:r>
      <w:r w:rsidR="00873EA3">
        <w:t>registrar of record.</w:t>
      </w:r>
    </w:p>
    <w:p w:rsidR="00873EA3" w:rsidRDefault="00873EA3" w:rsidP="00C12033">
      <w:r>
        <w:t>The data in this record is provided for informational pu</w:t>
      </w:r>
      <w:r w:rsidR="00C12033">
        <w:t>rposes only and CNNIC</w:t>
      </w:r>
      <w:r>
        <w:t xml:space="preserve"> does not guarantee Whois Data accuracy. This service is intended only for</w:t>
      </w:r>
      <w:r w:rsidR="00C12033">
        <w:t xml:space="preserve"> query-based</w:t>
      </w:r>
      <w:r w:rsidR="00C12033">
        <w:rPr>
          <w:rFonts w:hint="eastAsia"/>
        </w:rPr>
        <w:t xml:space="preserve"> </w:t>
      </w:r>
      <w:r>
        <w:t xml:space="preserve">access. By submitting a Whois query to </w:t>
      </w:r>
      <w:r w:rsidR="00493FB8">
        <w:t>CNNIC</w:t>
      </w:r>
      <w:r w:rsidR="00C12033">
        <w:t>, you agree to abide by</w:t>
      </w:r>
      <w:r w:rsidR="00C12033">
        <w:rPr>
          <w:rFonts w:hint="eastAsia"/>
        </w:rPr>
        <w:t xml:space="preserve"> </w:t>
      </w:r>
      <w:r>
        <w:t xml:space="preserve">this Whois Access Policy.  </w:t>
      </w:r>
    </w:p>
    <w:p w:rsidR="00493FB8" w:rsidRDefault="00493FB8" w:rsidP="00493FB8">
      <w:r>
        <w:t>This policy may be changed and updated from time to time based on evolving needs and requirements from the laws of the People’s Republic of China and the operation requirements of CNNIC itself.</w:t>
      </w:r>
    </w:p>
    <w:p w:rsidR="00BC76A0" w:rsidRDefault="00BC76A0" w:rsidP="00BC76A0">
      <w:pPr>
        <w:pStyle w:val="1"/>
      </w:pPr>
      <w:r>
        <w:t xml:space="preserve">Scope of WHOIS Service </w:t>
      </w:r>
    </w:p>
    <w:p w:rsidR="00BC76A0" w:rsidRDefault="00BC76A0" w:rsidP="00BC76A0">
      <w:r>
        <w:t>The above person-related data is made available via a standard text-based network protocol on Port</w:t>
      </w:r>
      <w:r>
        <w:rPr>
          <w:rFonts w:hint="eastAsia"/>
        </w:rPr>
        <w:t xml:space="preserve"> </w:t>
      </w:r>
      <w:r>
        <w:t>43 and also via a web interface under</w:t>
      </w:r>
      <w:bookmarkStart w:id="1" w:name="OLE_LINK2"/>
      <w:r>
        <w:t xml:space="preserve"> whois.ngtld.cn</w:t>
      </w:r>
      <w:bookmarkEnd w:id="1"/>
      <w:r>
        <w:t xml:space="preserve"> for access by third parties. </w:t>
      </w:r>
    </w:p>
    <w:p w:rsidR="00BC76A0" w:rsidRDefault="00BC76A0" w:rsidP="00BC76A0">
      <w:r>
        <w:t>On the whois.ngtld.cn, the whois data can be searched using various criteria via searchable Whois system.</w:t>
      </w:r>
    </w:p>
    <w:p w:rsidR="00493FB8" w:rsidRPr="00493FB8" w:rsidRDefault="00493FB8" w:rsidP="00493FB8">
      <w:pPr>
        <w:pStyle w:val="1"/>
      </w:pPr>
      <w:r>
        <w:t xml:space="preserve">Whois </w:t>
      </w:r>
      <w:r w:rsidRPr="00493FB8">
        <w:t xml:space="preserve">Data </w:t>
      </w:r>
      <w:r>
        <w:t>S</w:t>
      </w:r>
      <w:r w:rsidRPr="00493FB8">
        <w:t>ecurity</w:t>
      </w:r>
    </w:p>
    <w:p w:rsidR="00680127" w:rsidRPr="001F3C0F" w:rsidRDefault="007F4C6F" w:rsidP="00680127">
      <w:r>
        <w:t xml:space="preserve">Any data mining and bulk query access from single sources </w:t>
      </w:r>
      <w:r w:rsidR="00680127">
        <w:t xml:space="preserve">may result in </w:t>
      </w:r>
      <w:r>
        <w:t>‘Failed Querying’ responses, moreover the corresponding individual IP addresses or IP ranges</w:t>
      </w:r>
      <w:r>
        <w:rPr>
          <w:rFonts w:hint="eastAsia"/>
        </w:rPr>
        <w:t xml:space="preserve"> </w:t>
      </w:r>
      <w:r>
        <w:t>may be prevented from accessing Whois Data during a certain period</w:t>
      </w:r>
      <w:r w:rsidR="00680127">
        <w:t xml:space="preserve">. </w:t>
      </w:r>
      <w:r w:rsidR="001F3C0F">
        <w:t xml:space="preserve">Beyond this, CNNIC will </w:t>
      </w:r>
      <w:r w:rsidR="001F3C0F">
        <w:lastRenderedPageBreak/>
        <w:t>employ a blacklist to block access to Whois Data by those</w:t>
      </w:r>
      <w:r w:rsidR="001F3C0F">
        <w:rPr>
          <w:rFonts w:hint="eastAsia"/>
        </w:rPr>
        <w:t xml:space="preserve"> </w:t>
      </w:r>
      <w:r w:rsidR="001F3C0F">
        <w:t>found to violate this Policy or any other CNNIC operation policies.</w:t>
      </w:r>
    </w:p>
    <w:p w:rsidR="00F52221" w:rsidRDefault="00523CC0" w:rsidP="00523CC0">
      <w:pPr>
        <w:pStyle w:val="1"/>
      </w:pPr>
      <w:r>
        <w:t>Terms of Use</w:t>
      </w:r>
    </w:p>
    <w:p w:rsidR="001F3C0F" w:rsidRDefault="001F3C0F" w:rsidP="001F3C0F">
      <w:r>
        <w:t xml:space="preserve">The data contained in CNNIC Whois database is provided for the sole purpose of assisting users in obtaining information about or related to a domain name registration record. </w:t>
      </w:r>
    </w:p>
    <w:p w:rsidR="001F3C0F" w:rsidRDefault="001F3C0F" w:rsidP="001F3C0F">
      <w:r>
        <w:t xml:space="preserve">CNNIC provides the data in accordance with the registration record, but does not guarantee its accuracy. By submitting a WHOIS query, any users must agree that they will use this Data only for lawful purposes and that, under no circumstances will they: </w:t>
      </w:r>
    </w:p>
    <w:p w:rsidR="001F3C0F" w:rsidRDefault="001F3C0F" w:rsidP="001F3C0F">
      <w:r>
        <w:t xml:space="preserve">(1) use electronic processes that are automated and high-volume to access or query the Whois database; </w:t>
      </w:r>
    </w:p>
    <w:p w:rsidR="001F3C0F" w:rsidRDefault="001F3C0F" w:rsidP="001F3C0F">
      <w:r>
        <w:t>(2)</w:t>
      </w:r>
      <w:r w:rsidR="00722303">
        <w:t xml:space="preserve"> </w:t>
      </w:r>
      <w:r>
        <w:t xml:space="preserve">support the transmission of mass unsolicited, commercial advertising or solicitations via facsimile, e-mail and telephone. </w:t>
      </w:r>
    </w:p>
    <w:p w:rsidR="00230478" w:rsidRPr="00F52221" w:rsidRDefault="001F3C0F" w:rsidP="001F3C0F">
      <w:r>
        <w:t>Without the prior written consent of CNNIC, the compilation, repackaging and dissemination of this Data is expressly prohibited.</w:t>
      </w:r>
      <w:r>
        <w:rPr>
          <w:rFonts w:hint="eastAsia"/>
        </w:rPr>
        <w:t xml:space="preserve"> </w:t>
      </w:r>
      <w:r>
        <w:t>CNNIC reserves the right to modify these terms at any time. By submitting a WHOIS query, any users agree to abide by this policy.</w:t>
      </w:r>
    </w:p>
    <w:sectPr w:rsidR="00230478" w:rsidRPr="00F522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1FC" w:rsidRDefault="00B461FC" w:rsidP="0013070C">
      <w:pPr>
        <w:spacing w:after="0" w:line="240" w:lineRule="auto"/>
      </w:pPr>
      <w:r>
        <w:separator/>
      </w:r>
    </w:p>
  </w:endnote>
  <w:endnote w:type="continuationSeparator" w:id="0">
    <w:p w:rsidR="00B461FC" w:rsidRDefault="00B461FC" w:rsidP="00130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1FC" w:rsidRDefault="00B461FC" w:rsidP="0013070C">
      <w:pPr>
        <w:spacing w:after="0" w:line="240" w:lineRule="auto"/>
      </w:pPr>
      <w:r>
        <w:separator/>
      </w:r>
    </w:p>
  </w:footnote>
  <w:footnote w:type="continuationSeparator" w:id="0">
    <w:p w:rsidR="00B461FC" w:rsidRDefault="00B461FC" w:rsidP="001307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21"/>
    <w:rsid w:val="0013070C"/>
    <w:rsid w:val="001F3C0F"/>
    <w:rsid w:val="00230478"/>
    <w:rsid w:val="00493FB8"/>
    <w:rsid w:val="00523CC0"/>
    <w:rsid w:val="00680127"/>
    <w:rsid w:val="00722303"/>
    <w:rsid w:val="007F4C6F"/>
    <w:rsid w:val="00873EA3"/>
    <w:rsid w:val="009276E7"/>
    <w:rsid w:val="00B461FC"/>
    <w:rsid w:val="00BC76A0"/>
    <w:rsid w:val="00C12033"/>
    <w:rsid w:val="00F52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AACD5A-ECE8-4C93-A985-3664D6C3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6E7"/>
  </w:style>
  <w:style w:type="paragraph" w:styleId="1">
    <w:name w:val="heading 1"/>
    <w:basedOn w:val="a"/>
    <w:next w:val="a"/>
    <w:link w:val="1Char"/>
    <w:uiPriority w:val="9"/>
    <w:qFormat/>
    <w:rsid w:val="009276E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iPriority w:val="9"/>
    <w:semiHidden/>
    <w:unhideWhenUsed/>
    <w:qFormat/>
    <w:rsid w:val="009276E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semiHidden/>
    <w:unhideWhenUsed/>
    <w:qFormat/>
    <w:rsid w:val="009276E7"/>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Char"/>
    <w:uiPriority w:val="9"/>
    <w:semiHidden/>
    <w:unhideWhenUsed/>
    <w:qFormat/>
    <w:rsid w:val="009276E7"/>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Char"/>
    <w:uiPriority w:val="9"/>
    <w:semiHidden/>
    <w:unhideWhenUsed/>
    <w:qFormat/>
    <w:rsid w:val="009276E7"/>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Char"/>
    <w:uiPriority w:val="9"/>
    <w:semiHidden/>
    <w:unhideWhenUsed/>
    <w:qFormat/>
    <w:rsid w:val="009276E7"/>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Char"/>
    <w:uiPriority w:val="9"/>
    <w:semiHidden/>
    <w:unhideWhenUsed/>
    <w:qFormat/>
    <w:rsid w:val="009276E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9276E7"/>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Char"/>
    <w:uiPriority w:val="9"/>
    <w:semiHidden/>
    <w:unhideWhenUsed/>
    <w:qFormat/>
    <w:rsid w:val="009276E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276E7"/>
    <w:rPr>
      <w:rFonts w:asciiTheme="majorHAnsi" w:eastAsiaTheme="majorEastAsia" w:hAnsiTheme="majorHAnsi" w:cstheme="majorBidi"/>
      <w:b/>
      <w:bCs/>
      <w:color w:val="2E74B5" w:themeColor="accent1" w:themeShade="BF"/>
      <w:sz w:val="28"/>
      <w:szCs w:val="28"/>
    </w:rPr>
  </w:style>
  <w:style w:type="character" w:customStyle="1" w:styleId="2Char">
    <w:name w:val="标题 2 Char"/>
    <w:basedOn w:val="a0"/>
    <w:link w:val="2"/>
    <w:uiPriority w:val="9"/>
    <w:semiHidden/>
    <w:rsid w:val="009276E7"/>
    <w:rPr>
      <w:rFonts w:asciiTheme="majorHAnsi" w:eastAsiaTheme="majorEastAsia" w:hAnsiTheme="majorHAnsi" w:cstheme="majorBidi"/>
      <w:b/>
      <w:bCs/>
      <w:color w:val="5B9BD5" w:themeColor="accent1"/>
      <w:sz w:val="26"/>
      <w:szCs w:val="26"/>
    </w:rPr>
  </w:style>
  <w:style w:type="character" w:customStyle="1" w:styleId="3Char">
    <w:name w:val="标题 3 Char"/>
    <w:basedOn w:val="a0"/>
    <w:link w:val="3"/>
    <w:uiPriority w:val="9"/>
    <w:semiHidden/>
    <w:rsid w:val="009276E7"/>
    <w:rPr>
      <w:rFonts w:asciiTheme="majorHAnsi" w:eastAsiaTheme="majorEastAsia" w:hAnsiTheme="majorHAnsi" w:cstheme="majorBidi"/>
      <w:b/>
      <w:bCs/>
      <w:color w:val="5B9BD5" w:themeColor="accent1"/>
    </w:rPr>
  </w:style>
  <w:style w:type="character" w:customStyle="1" w:styleId="4Char">
    <w:name w:val="标题 4 Char"/>
    <w:basedOn w:val="a0"/>
    <w:link w:val="4"/>
    <w:uiPriority w:val="9"/>
    <w:semiHidden/>
    <w:rsid w:val="009276E7"/>
    <w:rPr>
      <w:rFonts w:asciiTheme="majorHAnsi" w:eastAsiaTheme="majorEastAsia" w:hAnsiTheme="majorHAnsi" w:cstheme="majorBidi"/>
      <w:b/>
      <w:bCs/>
      <w:i/>
      <w:iCs/>
      <w:color w:val="5B9BD5" w:themeColor="accent1"/>
    </w:rPr>
  </w:style>
  <w:style w:type="character" w:customStyle="1" w:styleId="5Char">
    <w:name w:val="标题 5 Char"/>
    <w:basedOn w:val="a0"/>
    <w:link w:val="5"/>
    <w:uiPriority w:val="9"/>
    <w:semiHidden/>
    <w:rsid w:val="009276E7"/>
    <w:rPr>
      <w:rFonts w:asciiTheme="majorHAnsi" w:eastAsiaTheme="majorEastAsia" w:hAnsiTheme="majorHAnsi" w:cstheme="majorBidi"/>
      <w:color w:val="1F4D78" w:themeColor="accent1" w:themeShade="7F"/>
    </w:rPr>
  </w:style>
  <w:style w:type="character" w:customStyle="1" w:styleId="6Char">
    <w:name w:val="标题 6 Char"/>
    <w:basedOn w:val="a0"/>
    <w:link w:val="6"/>
    <w:uiPriority w:val="9"/>
    <w:semiHidden/>
    <w:rsid w:val="009276E7"/>
    <w:rPr>
      <w:rFonts w:asciiTheme="majorHAnsi" w:eastAsiaTheme="majorEastAsia" w:hAnsiTheme="majorHAnsi" w:cstheme="majorBidi"/>
      <w:i/>
      <w:iCs/>
      <w:color w:val="1F4D78" w:themeColor="accent1" w:themeShade="7F"/>
    </w:rPr>
  </w:style>
  <w:style w:type="character" w:customStyle="1" w:styleId="7Char">
    <w:name w:val="标题 7 Char"/>
    <w:basedOn w:val="a0"/>
    <w:link w:val="7"/>
    <w:uiPriority w:val="9"/>
    <w:semiHidden/>
    <w:rsid w:val="009276E7"/>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9276E7"/>
    <w:rPr>
      <w:rFonts w:asciiTheme="majorHAnsi" w:eastAsiaTheme="majorEastAsia" w:hAnsiTheme="majorHAnsi" w:cstheme="majorBidi"/>
      <w:color w:val="5B9BD5" w:themeColor="accent1"/>
      <w:sz w:val="20"/>
      <w:szCs w:val="20"/>
    </w:rPr>
  </w:style>
  <w:style w:type="character" w:customStyle="1" w:styleId="9Char">
    <w:name w:val="标题 9 Char"/>
    <w:basedOn w:val="a0"/>
    <w:link w:val="9"/>
    <w:uiPriority w:val="9"/>
    <w:semiHidden/>
    <w:rsid w:val="009276E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9276E7"/>
    <w:pPr>
      <w:spacing w:line="240" w:lineRule="auto"/>
    </w:pPr>
    <w:rPr>
      <w:b/>
      <w:bCs/>
      <w:color w:val="5B9BD5" w:themeColor="accent1"/>
      <w:sz w:val="18"/>
      <w:szCs w:val="18"/>
    </w:rPr>
  </w:style>
  <w:style w:type="paragraph" w:styleId="a4">
    <w:name w:val="Title"/>
    <w:basedOn w:val="a"/>
    <w:next w:val="a"/>
    <w:link w:val="Char"/>
    <w:uiPriority w:val="10"/>
    <w:qFormat/>
    <w:rsid w:val="009276E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Char">
    <w:name w:val="标题 Char"/>
    <w:basedOn w:val="a0"/>
    <w:link w:val="a4"/>
    <w:uiPriority w:val="10"/>
    <w:rsid w:val="009276E7"/>
    <w:rPr>
      <w:rFonts w:asciiTheme="majorHAnsi" w:eastAsiaTheme="majorEastAsia" w:hAnsiTheme="majorHAnsi" w:cstheme="majorBidi"/>
      <w:color w:val="323E4F" w:themeColor="text2" w:themeShade="BF"/>
      <w:spacing w:val="5"/>
      <w:sz w:val="52"/>
      <w:szCs w:val="52"/>
    </w:rPr>
  </w:style>
  <w:style w:type="paragraph" w:styleId="a5">
    <w:name w:val="Subtitle"/>
    <w:basedOn w:val="a"/>
    <w:next w:val="a"/>
    <w:link w:val="Char0"/>
    <w:uiPriority w:val="11"/>
    <w:qFormat/>
    <w:rsid w:val="009276E7"/>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Char0">
    <w:name w:val="副标题 Char"/>
    <w:basedOn w:val="a0"/>
    <w:link w:val="a5"/>
    <w:uiPriority w:val="11"/>
    <w:rsid w:val="009276E7"/>
    <w:rPr>
      <w:rFonts w:asciiTheme="majorHAnsi" w:eastAsiaTheme="majorEastAsia" w:hAnsiTheme="majorHAnsi" w:cstheme="majorBidi"/>
      <w:i/>
      <w:iCs/>
      <w:color w:val="5B9BD5" w:themeColor="accent1"/>
      <w:spacing w:val="15"/>
      <w:sz w:val="24"/>
      <w:szCs w:val="24"/>
    </w:rPr>
  </w:style>
  <w:style w:type="character" w:styleId="a6">
    <w:name w:val="Strong"/>
    <w:basedOn w:val="a0"/>
    <w:uiPriority w:val="22"/>
    <w:qFormat/>
    <w:rsid w:val="009276E7"/>
    <w:rPr>
      <w:b/>
      <w:bCs/>
    </w:rPr>
  </w:style>
  <w:style w:type="character" w:styleId="a7">
    <w:name w:val="Emphasis"/>
    <w:basedOn w:val="a0"/>
    <w:uiPriority w:val="20"/>
    <w:qFormat/>
    <w:rsid w:val="009276E7"/>
    <w:rPr>
      <w:i/>
      <w:iCs/>
    </w:rPr>
  </w:style>
  <w:style w:type="paragraph" w:styleId="a8">
    <w:name w:val="No Spacing"/>
    <w:uiPriority w:val="1"/>
    <w:qFormat/>
    <w:rsid w:val="009276E7"/>
    <w:pPr>
      <w:spacing w:after="0" w:line="240" w:lineRule="auto"/>
    </w:pPr>
  </w:style>
  <w:style w:type="paragraph" w:styleId="a9">
    <w:name w:val="Quote"/>
    <w:basedOn w:val="a"/>
    <w:next w:val="a"/>
    <w:link w:val="Char1"/>
    <w:uiPriority w:val="29"/>
    <w:qFormat/>
    <w:rsid w:val="009276E7"/>
    <w:rPr>
      <w:i/>
      <w:iCs/>
      <w:color w:val="000000" w:themeColor="text1"/>
    </w:rPr>
  </w:style>
  <w:style w:type="character" w:customStyle="1" w:styleId="Char1">
    <w:name w:val="引用 Char"/>
    <w:basedOn w:val="a0"/>
    <w:link w:val="a9"/>
    <w:uiPriority w:val="29"/>
    <w:rsid w:val="009276E7"/>
    <w:rPr>
      <w:i/>
      <w:iCs/>
      <w:color w:val="000000" w:themeColor="text1"/>
    </w:rPr>
  </w:style>
  <w:style w:type="paragraph" w:styleId="aa">
    <w:name w:val="Intense Quote"/>
    <w:basedOn w:val="a"/>
    <w:next w:val="a"/>
    <w:link w:val="Char2"/>
    <w:uiPriority w:val="30"/>
    <w:qFormat/>
    <w:rsid w:val="009276E7"/>
    <w:pPr>
      <w:pBdr>
        <w:bottom w:val="single" w:sz="4" w:space="4" w:color="5B9BD5" w:themeColor="accent1"/>
      </w:pBdr>
      <w:spacing w:before="200" w:after="280"/>
      <w:ind w:left="936" w:right="936"/>
    </w:pPr>
    <w:rPr>
      <w:b/>
      <w:bCs/>
      <w:i/>
      <w:iCs/>
      <w:color w:val="5B9BD5" w:themeColor="accent1"/>
    </w:rPr>
  </w:style>
  <w:style w:type="character" w:customStyle="1" w:styleId="Char2">
    <w:name w:val="明显引用 Char"/>
    <w:basedOn w:val="a0"/>
    <w:link w:val="aa"/>
    <w:uiPriority w:val="30"/>
    <w:rsid w:val="009276E7"/>
    <w:rPr>
      <w:b/>
      <w:bCs/>
      <w:i/>
      <w:iCs/>
      <w:color w:val="5B9BD5" w:themeColor="accent1"/>
    </w:rPr>
  </w:style>
  <w:style w:type="character" w:styleId="ab">
    <w:name w:val="Subtle Emphasis"/>
    <w:basedOn w:val="a0"/>
    <w:uiPriority w:val="19"/>
    <w:qFormat/>
    <w:rsid w:val="009276E7"/>
    <w:rPr>
      <w:i/>
      <w:iCs/>
      <w:color w:val="808080" w:themeColor="text1" w:themeTint="7F"/>
    </w:rPr>
  </w:style>
  <w:style w:type="character" w:styleId="ac">
    <w:name w:val="Intense Emphasis"/>
    <w:basedOn w:val="a0"/>
    <w:uiPriority w:val="21"/>
    <w:qFormat/>
    <w:rsid w:val="009276E7"/>
    <w:rPr>
      <w:b/>
      <w:bCs/>
      <w:i/>
      <w:iCs/>
      <w:color w:val="5B9BD5" w:themeColor="accent1"/>
    </w:rPr>
  </w:style>
  <w:style w:type="character" w:styleId="ad">
    <w:name w:val="Subtle Reference"/>
    <w:basedOn w:val="a0"/>
    <w:uiPriority w:val="31"/>
    <w:qFormat/>
    <w:rsid w:val="009276E7"/>
    <w:rPr>
      <w:smallCaps/>
      <w:color w:val="ED7D31" w:themeColor="accent2"/>
      <w:u w:val="single"/>
    </w:rPr>
  </w:style>
  <w:style w:type="character" w:styleId="ae">
    <w:name w:val="Intense Reference"/>
    <w:basedOn w:val="a0"/>
    <w:uiPriority w:val="32"/>
    <w:qFormat/>
    <w:rsid w:val="009276E7"/>
    <w:rPr>
      <w:b/>
      <w:bCs/>
      <w:smallCaps/>
      <w:color w:val="ED7D31" w:themeColor="accent2"/>
      <w:spacing w:val="5"/>
      <w:u w:val="single"/>
    </w:rPr>
  </w:style>
  <w:style w:type="character" w:styleId="af">
    <w:name w:val="Book Title"/>
    <w:basedOn w:val="a0"/>
    <w:uiPriority w:val="33"/>
    <w:qFormat/>
    <w:rsid w:val="009276E7"/>
    <w:rPr>
      <w:b/>
      <w:bCs/>
      <w:smallCaps/>
      <w:spacing w:val="5"/>
    </w:rPr>
  </w:style>
  <w:style w:type="paragraph" w:styleId="TOC">
    <w:name w:val="TOC Heading"/>
    <w:basedOn w:val="1"/>
    <w:next w:val="a"/>
    <w:uiPriority w:val="39"/>
    <w:semiHidden/>
    <w:unhideWhenUsed/>
    <w:qFormat/>
    <w:rsid w:val="009276E7"/>
    <w:pPr>
      <w:outlineLvl w:val="9"/>
    </w:pPr>
  </w:style>
  <w:style w:type="paragraph" w:styleId="af0">
    <w:name w:val="header"/>
    <w:basedOn w:val="a"/>
    <w:link w:val="Char3"/>
    <w:uiPriority w:val="99"/>
    <w:unhideWhenUsed/>
    <w:rsid w:val="0013070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0"/>
    <w:uiPriority w:val="99"/>
    <w:rsid w:val="0013070C"/>
    <w:rPr>
      <w:sz w:val="18"/>
      <w:szCs w:val="18"/>
    </w:rPr>
  </w:style>
  <w:style w:type="paragraph" w:styleId="af1">
    <w:name w:val="footer"/>
    <w:basedOn w:val="a"/>
    <w:link w:val="Char4"/>
    <w:uiPriority w:val="99"/>
    <w:unhideWhenUsed/>
    <w:rsid w:val="0013070C"/>
    <w:pPr>
      <w:tabs>
        <w:tab w:val="center" w:pos="4153"/>
        <w:tab w:val="right" w:pos="8306"/>
      </w:tabs>
      <w:snapToGrid w:val="0"/>
      <w:spacing w:line="240" w:lineRule="auto"/>
    </w:pPr>
    <w:rPr>
      <w:sz w:val="18"/>
      <w:szCs w:val="18"/>
    </w:rPr>
  </w:style>
  <w:style w:type="character" w:customStyle="1" w:styleId="Char4">
    <w:name w:val="页脚 Char"/>
    <w:basedOn w:val="a0"/>
    <w:link w:val="af1"/>
    <w:uiPriority w:val="99"/>
    <w:rsid w:val="001307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dc:creator>
  <cp:keywords/>
  <dc:description/>
  <cp:lastModifiedBy>daisy</cp:lastModifiedBy>
  <cp:revision>2</cp:revision>
  <dcterms:created xsi:type="dcterms:W3CDTF">2014-05-08T08:06:00Z</dcterms:created>
  <dcterms:modified xsi:type="dcterms:W3CDTF">2014-05-08T08:06:00Z</dcterms:modified>
</cp:coreProperties>
</file>